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A5C" w:rsidRPr="00E542E7" w:rsidRDefault="00885A5C" w:rsidP="00885A5C">
      <w:pPr>
        <w:rPr>
          <w:rFonts w:ascii="Verdana" w:hAnsi="Verdana" w:cs="Arial"/>
          <w:sz w:val="16"/>
          <w:szCs w:val="16"/>
          <w:lang w:val="en-GB"/>
        </w:rPr>
      </w:pPr>
      <w:bookmarkStart w:id="0" w:name="_GoBack"/>
      <w:bookmarkEnd w:id="0"/>
    </w:p>
    <w:p w:rsidR="00885A5C" w:rsidRDefault="00885A5C" w:rsidP="00885A5C">
      <w:pPr>
        <w:pStyle w:val="Overskrift"/>
        <w:rPr>
          <w:rFonts w:ascii="Verdana" w:hAnsi="Verdana"/>
        </w:rPr>
      </w:pPr>
    </w:p>
    <w:p w:rsidR="00885A5C" w:rsidRDefault="00885A5C" w:rsidP="00885A5C">
      <w:pPr>
        <w:keepNext/>
        <w:spacing w:before="280"/>
        <w:outlineLvl w:val="0"/>
        <w:rPr>
          <w:rFonts w:ascii="Verdana" w:hAnsi="Verdana" w:cs="Arial"/>
          <w:b/>
          <w:bCs/>
          <w:kern w:val="32"/>
          <w:sz w:val="28"/>
          <w:szCs w:val="32"/>
          <w:lang w:val="en-GB"/>
        </w:rPr>
      </w:pPr>
    </w:p>
    <w:p w:rsidR="00885A5C" w:rsidRPr="00654E10" w:rsidRDefault="00885A5C" w:rsidP="00885A5C">
      <w:pPr>
        <w:rPr>
          <w:rFonts w:ascii="Verdana" w:hAnsi="Verdana"/>
          <w:b/>
          <w:color w:val="95B3D7"/>
          <w:sz w:val="72"/>
          <w:szCs w:val="72"/>
        </w:rPr>
      </w:pPr>
      <w:r w:rsidRPr="00654E10">
        <w:rPr>
          <w:rFonts w:ascii="Verdana" w:hAnsi="Verdana"/>
          <w:b/>
          <w:color w:val="95B3D7"/>
          <w:sz w:val="72"/>
          <w:szCs w:val="72"/>
        </w:rPr>
        <w:t xml:space="preserve">             </w:t>
      </w:r>
      <w:r>
        <w:rPr>
          <w:rFonts w:ascii="Verdana" w:hAnsi="Verdana"/>
          <w:b/>
          <w:color w:val="95B3D7"/>
          <w:sz w:val="72"/>
          <w:szCs w:val="72"/>
        </w:rPr>
        <w:t xml:space="preserve">  </w:t>
      </w:r>
      <w:r w:rsidRPr="00654E10">
        <w:rPr>
          <w:rFonts w:ascii="Verdana" w:hAnsi="Verdana"/>
          <w:b/>
          <w:color w:val="95B3D7"/>
          <w:sz w:val="72"/>
          <w:szCs w:val="72"/>
        </w:rPr>
        <w:t xml:space="preserve"> Bank Connect </w:t>
      </w:r>
    </w:p>
    <w:p w:rsidR="00885A5C" w:rsidRDefault="00885A5C" w:rsidP="00885A5C">
      <w:pPr>
        <w:keepNext/>
        <w:spacing w:before="280"/>
        <w:outlineLvl w:val="0"/>
        <w:rPr>
          <w:rFonts w:ascii="Verdana" w:hAnsi="Verdana" w:cs="Arial"/>
          <w:b/>
          <w:bCs/>
          <w:kern w:val="32"/>
          <w:sz w:val="28"/>
          <w:szCs w:val="32"/>
          <w:lang w:val="en-GB"/>
        </w:rPr>
      </w:pPr>
      <w:r>
        <w:rPr>
          <w:rFonts w:ascii="Verdana" w:hAnsi="Verdana" w:cs="Arial"/>
          <w:b/>
          <w:bCs/>
          <w:kern w:val="32"/>
          <w:sz w:val="28"/>
          <w:szCs w:val="32"/>
          <w:lang w:val="en-GB"/>
        </w:rPr>
        <w:t xml:space="preserve">                                 Customer Payment Status Report Pain 002.001.03</w:t>
      </w:r>
    </w:p>
    <w:p w:rsidR="00885A5C" w:rsidRPr="009C687D" w:rsidRDefault="00885A5C" w:rsidP="00885A5C">
      <w:pPr>
        <w:pStyle w:val="Overskrift"/>
        <w:rPr>
          <w:rFonts w:ascii="Verdana" w:hAnsi="Verdana"/>
          <w:lang w:val="en-US"/>
        </w:rPr>
      </w:pPr>
    </w:p>
    <w:p w:rsidR="00885A5C" w:rsidRPr="009C687D" w:rsidRDefault="00885A5C" w:rsidP="00885A5C">
      <w:pPr>
        <w:pStyle w:val="Overskrift"/>
        <w:rPr>
          <w:rFonts w:ascii="Verdana" w:hAnsi="Verdana"/>
          <w:lang w:val="en-US"/>
        </w:rPr>
      </w:pPr>
    </w:p>
    <w:p w:rsidR="00885A5C" w:rsidRPr="009C687D" w:rsidRDefault="00885A5C" w:rsidP="00885A5C">
      <w:pPr>
        <w:pStyle w:val="Overskrift"/>
        <w:rPr>
          <w:rFonts w:ascii="Verdana" w:hAnsi="Verdana"/>
          <w:lang w:val="en-US"/>
        </w:rPr>
      </w:pPr>
      <w:r w:rsidRPr="009C687D">
        <w:rPr>
          <w:rFonts w:ascii="Verdana" w:hAnsi="Verdana"/>
          <w:lang w:val="en-US"/>
        </w:rPr>
        <w:t>Table of Contents</w:t>
      </w:r>
    </w:p>
    <w:p w:rsidR="00885A5C" w:rsidRDefault="00885A5C" w:rsidP="00885A5C">
      <w:pPr>
        <w:pStyle w:val="Indholdsfortegnelse1"/>
        <w:tabs>
          <w:tab w:val="right" w:leader="dot" w:pos="13426"/>
        </w:tabs>
        <w:rPr>
          <w:rFonts w:ascii="Calibri" w:hAnsi="Calibri"/>
          <w:noProof/>
          <w:szCs w:val="22"/>
          <w:lang w:val="da-DK" w:eastAsia="da-DK"/>
        </w:rPr>
      </w:pPr>
      <w:r w:rsidRPr="00E542E7">
        <w:rPr>
          <w:rFonts w:ascii="Verdana" w:hAnsi="Verdana"/>
          <w:lang w:val="da-DK"/>
        </w:rPr>
        <w:fldChar w:fldCharType="begin"/>
      </w:r>
      <w:r w:rsidRPr="00E542E7">
        <w:rPr>
          <w:rFonts w:ascii="Verdana" w:hAnsi="Verdana"/>
          <w:lang w:val="da-DK"/>
        </w:rPr>
        <w:instrText xml:space="preserve"> TOC \o "1-3" \h \z \u </w:instrText>
      </w:r>
      <w:r w:rsidRPr="00E542E7">
        <w:rPr>
          <w:rFonts w:ascii="Verdana" w:hAnsi="Verdana"/>
          <w:lang w:val="da-DK"/>
        </w:rPr>
        <w:fldChar w:fldCharType="separate"/>
      </w:r>
      <w:hyperlink w:anchor="_Toc392097515" w:history="1">
        <w:r w:rsidRPr="009C6D37">
          <w:rPr>
            <w:rStyle w:val="Hyperlink"/>
            <w:rFonts w:ascii="Verdana" w:hAnsi="Verdana"/>
            <w:noProof/>
            <w:lang w:val="en-GB"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_Toc392097515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885A5C" w:rsidRDefault="00B24C25" w:rsidP="00885A5C">
      <w:pPr>
        <w:pStyle w:val="Indholdsfortegnelse1"/>
        <w:tabs>
          <w:tab w:val="right" w:leader="dot" w:pos="13426"/>
        </w:tabs>
        <w:rPr>
          <w:rFonts w:ascii="Calibri" w:hAnsi="Calibri"/>
          <w:noProof/>
          <w:szCs w:val="22"/>
          <w:lang w:val="da-DK" w:eastAsia="da-DK"/>
        </w:rPr>
      </w:pPr>
      <w:hyperlink w:anchor="_Toc392097516" w:history="1">
        <w:r w:rsidR="00885A5C" w:rsidRPr="009C6D37">
          <w:rPr>
            <w:rStyle w:val="Hyperlink"/>
            <w:rFonts w:ascii="Verdana" w:hAnsi="Verdana"/>
            <w:noProof/>
            <w:lang w:val="en-GB"/>
          </w:rPr>
          <w:t>Scope</w:t>
        </w:r>
        <w:r w:rsidR="00885A5C">
          <w:rPr>
            <w:noProof/>
            <w:webHidden/>
          </w:rPr>
          <w:tab/>
        </w:r>
        <w:r w:rsidR="00885A5C">
          <w:rPr>
            <w:noProof/>
            <w:webHidden/>
          </w:rPr>
          <w:fldChar w:fldCharType="begin"/>
        </w:r>
        <w:r w:rsidR="00885A5C">
          <w:rPr>
            <w:noProof/>
            <w:webHidden/>
          </w:rPr>
          <w:instrText xml:space="preserve"> PAGEREF _Toc392097516 \h </w:instrText>
        </w:r>
        <w:r w:rsidR="00885A5C">
          <w:rPr>
            <w:noProof/>
            <w:webHidden/>
          </w:rPr>
        </w:r>
        <w:r w:rsidR="00885A5C">
          <w:rPr>
            <w:noProof/>
            <w:webHidden/>
          </w:rPr>
          <w:fldChar w:fldCharType="separate"/>
        </w:r>
        <w:r w:rsidR="00885A5C">
          <w:rPr>
            <w:noProof/>
            <w:webHidden/>
          </w:rPr>
          <w:t>2</w:t>
        </w:r>
        <w:r w:rsidR="00885A5C">
          <w:rPr>
            <w:noProof/>
            <w:webHidden/>
          </w:rPr>
          <w:fldChar w:fldCharType="end"/>
        </w:r>
      </w:hyperlink>
    </w:p>
    <w:p w:rsidR="00885A5C" w:rsidRDefault="00B24C25" w:rsidP="00885A5C">
      <w:pPr>
        <w:pStyle w:val="Indholdsfortegnelse1"/>
        <w:tabs>
          <w:tab w:val="right" w:leader="dot" w:pos="13426"/>
        </w:tabs>
        <w:rPr>
          <w:rFonts w:ascii="Calibri" w:hAnsi="Calibri"/>
          <w:noProof/>
          <w:szCs w:val="22"/>
          <w:lang w:val="da-DK" w:eastAsia="da-DK"/>
        </w:rPr>
      </w:pPr>
      <w:hyperlink w:anchor="_Toc392097517" w:history="1">
        <w:r w:rsidR="00885A5C" w:rsidRPr="009C6D37">
          <w:rPr>
            <w:rStyle w:val="Hyperlink"/>
            <w:rFonts w:ascii="Verdana" w:hAnsi="Verdana"/>
            <w:noProof/>
            <w:lang w:val="en-GB"/>
          </w:rPr>
          <w:t>Character set</w:t>
        </w:r>
        <w:r w:rsidR="00885A5C">
          <w:rPr>
            <w:noProof/>
            <w:webHidden/>
          </w:rPr>
          <w:tab/>
        </w:r>
        <w:r w:rsidR="00885A5C">
          <w:rPr>
            <w:noProof/>
            <w:webHidden/>
          </w:rPr>
          <w:fldChar w:fldCharType="begin"/>
        </w:r>
        <w:r w:rsidR="00885A5C">
          <w:rPr>
            <w:noProof/>
            <w:webHidden/>
          </w:rPr>
          <w:instrText xml:space="preserve"> PAGEREF _Toc392097517 \h </w:instrText>
        </w:r>
        <w:r w:rsidR="00885A5C">
          <w:rPr>
            <w:noProof/>
            <w:webHidden/>
          </w:rPr>
        </w:r>
        <w:r w:rsidR="00885A5C">
          <w:rPr>
            <w:noProof/>
            <w:webHidden/>
          </w:rPr>
          <w:fldChar w:fldCharType="separate"/>
        </w:r>
        <w:r w:rsidR="00885A5C">
          <w:rPr>
            <w:noProof/>
            <w:webHidden/>
          </w:rPr>
          <w:t>2</w:t>
        </w:r>
        <w:r w:rsidR="00885A5C">
          <w:rPr>
            <w:noProof/>
            <w:webHidden/>
          </w:rPr>
          <w:fldChar w:fldCharType="end"/>
        </w:r>
      </w:hyperlink>
    </w:p>
    <w:p w:rsidR="00885A5C" w:rsidRDefault="00B24C25" w:rsidP="00885A5C">
      <w:pPr>
        <w:pStyle w:val="Indholdsfortegnelse1"/>
        <w:tabs>
          <w:tab w:val="right" w:leader="dot" w:pos="13426"/>
        </w:tabs>
        <w:rPr>
          <w:rFonts w:ascii="Calibri" w:hAnsi="Calibri"/>
          <w:noProof/>
          <w:szCs w:val="22"/>
          <w:lang w:val="da-DK" w:eastAsia="da-DK"/>
        </w:rPr>
      </w:pPr>
      <w:hyperlink w:anchor="_Toc392097518" w:history="1">
        <w:r w:rsidR="00885A5C" w:rsidRPr="009C6D37">
          <w:rPr>
            <w:rStyle w:val="Hyperlink"/>
            <w:rFonts w:ascii="Verdana" w:hAnsi="Verdana"/>
            <w:noProof/>
            <w:lang w:val="en-GB"/>
          </w:rPr>
          <w:t>Change log</w:t>
        </w:r>
        <w:r w:rsidR="00885A5C">
          <w:rPr>
            <w:noProof/>
            <w:webHidden/>
          </w:rPr>
          <w:tab/>
        </w:r>
        <w:r w:rsidR="00885A5C">
          <w:rPr>
            <w:noProof/>
            <w:webHidden/>
          </w:rPr>
          <w:fldChar w:fldCharType="begin"/>
        </w:r>
        <w:r w:rsidR="00885A5C">
          <w:rPr>
            <w:noProof/>
            <w:webHidden/>
          </w:rPr>
          <w:instrText xml:space="preserve"> PAGEREF _Toc392097518 \h </w:instrText>
        </w:r>
        <w:r w:rsidR="00885A5C">
          <w:rPr>
            <w:noProof/>
            <w:webHidden/>
          </w:rPr>
        </w:r>
        <w:r w:rsidR="00885A5C">
          <w:rPr>
            <w:noProof/>
            <w:webHidden/>
          </w:rPr>
          <w:fldChar w:fldCharType="separate"/>
        </w:r>
        <w:r w:rsidR="00885A5C">
          <w:rPr>
            <w:noProof/>
            <w:webHidden/>
          </w:rPr>
          <w:t>3</w:t>
        </w:r>
        <w:r w:rsidR="00885A5C">
          <w:rPr>
            <w:noProof/>
            <w:webHidden/>
          </w:rPr>
          <w:fldChar w:fldCharType="end"/>
        </w:r>
      </w:hyperlink>
    </w:p>
    <w:p w:rsidR="00885A5C" w:rsidRDefault="00B24C25" w:rsidP="00885A5C">
      <w:pPr>
        <w:pStyle w:val="Indholdsfortegnelse1"/>
        <w:tabs>
          <w:tab w:val="right" w:leader="dot" w:pos="13426"/>
        </w:tabs>
        <w:rPr>
          <w:rFonts w:ascii="Calibri" w:hAnsi="Calibri"/>
          <w:noProof/>
          <w:szCs w:val="22"/>
          <w:lang w:val="da-DK" w:eastAsia="da-DK"/>
        </w:rPr>
      </w:pPr>
      <w:hyperlink w:anchor="_Toc392097519" w:history="1">
        <w:r w:rsidR="00885A5C" w:rsidRPr="009C6D37">
          <w:rPr>
            <w:rStyle w:val="Hyperlink"/>
            <w:rFonts w:ascii="Verdana" w:hAnsi="Verdana"/>
            <w:noProof/>
          </w:rPr>
          <w:t>Mapping of ExternalStatusReason codes</w:t>
        </w:r>
        <w:r w:rsidR="00885A5C">
          <w:rPr>
            <w:noProof/>
            <w:webHidden/>
          </w:rPr>
          <w:tab/>
        </w:r>
        <w:r w:rsidR="00885A5C">
          <w:rPr>
            <w:noProof/>
            <w:webHidden/>
          </w:rPr>
          <w:fldChar w:fldCharType="begin"/>
        </w:r>
        <w:r w:rsidR="00885A5C">
          <w:rPr>
            <w:noProof/>
            <w:webHidden/>
          </w:rPr>
          <w:instrText xml:space="preserve"> PAGEREF _Toc392097519 \h </w:instrText>
        </w:r>
        <w:r w:rsidR="00885A5C">
          <w:rPr>
            <w:noProof/>
            <w:webHidden/>
          </w:rPr>
        </w:r>
        <w:r w:rsidR="00885A5C">
          <w:rPr>
            <w:noProof/>
            <w:webHidden/>
          </w:rPr>
          <w:fldChar w:fldCharType="separate"/>
        </w:r>
        <w:r w:rsidR="00885A5C">
          <w:rPr>
            <w:noProof/>
            <w:webHidden/>
          </w:rPr>
          <w:t>4</w:t>
        </w:r>
        <w:r w:rsidR="00885A5C">
          <w:rPr>
            <w:noProof/>
            <w:webHidden/>
          </w:rPr>
          <w:fldChar w:fldCharType="end"/>
        </w:r>
      </w:hyperlink>
    </w:p>
    <w:p w:rsidR="00885A5C" w:rsidRDefault="00B24C25" w:rsidP="00885A5C">
      <w:pPr>
        <w:pStyle w:val="Indholdsfortegnelse1"/>
        <w:tabs>
          <w:tab w:val="right" w:leader="dot" w:pos="13426"/>
        </w:tabs>
        <w:rPr>
          <w:rFonts w:ascii="Calibri" w:hAnsi="Calibri"/>
          <w:noProof/>
          <w:szCs w:val="22"/>
          <w:lang w:val="da-DK" w:eastAsia="da-DK"/>
        </w:rPr>
      </w:pPr>
      <w:hyperlink w:anchor="_Toc392097520" w:history="1">
        <w:r w:rsidR="00885A5C" w:rsidRPr="009C6D37">
          <w:rPr>
            <w:rStyle w:val="Hyperlink"/>
            <w:rFonts w:ascii="Verdana" w:hAnsi="Verdana"/>
            <w:noProof/>
            <w:lang w:val="en-GB"/>
          </w:rPr>
          <w:t>Explanation on format usage</w:t>
        </w:r>
        <w:r w:rsidR="00885A5C">
          <w:rPr>
            <w:noProof/>
            <w:webHidden/>
          </w:rPr>
          <w:tab/>
        </w:r>
        <w:r w:rsidR="00885A5C">
          <w:rPr>
            <w:noProof/>
            <w:webHidden/>
          </w:rPr>
          <w:fldChar w:fldCharType="begin"/>
        </w:r>
        <w:r w:rsidR="00885A5C">
          <w:rPr>
            <w:noProof/>
            <w:webHidden/>
          </w:rPr>
          <w:instrText xml:space="preserve"> PAGEREF _Toc392097520 \h </w:instrText>
        </w:r>
        <w:r w:rsidR="00885A5C">
          <w:rPr>
            <w:noProof/>
            <w:webHidden/>
          </w:rPr>
        </w:r>
        <w:r w:rsidR="00885A5C">
          <w:rPr>
            <w:noProof/>
            <w:webHidden/>
          </w:rPr>
          <w:fldChar w:fldCharType="separate"/>
        </w:r>
        <w:r w:rsidR="00885A5C">
          <w:rPr>
            <w:noProof/>
            <w:webHidden/>
          </w:rPr>
          <w:t>7</w:t>
        </w:r>
        <w:r w:rsidR="00885A5C">
          <w:rPr>
            <w:noProof/>
            <w:webHidden/>
          </w:rPr>
          <w:fldChar w:fldCharType="end"/>
        </w:r>
      </w:hyperlink>
    </w:p>
    <w:p w:rsidR="00885A5C" w:rsidRPr="00E542E7" w:rsidRDefault="00885A5C" w:rsidP="00885A5C">
      <w:pPr>
        <w:rPr>
          <w:rFonts w:ascii="Verdana" w:hAnsi="Verdana"/>
          <w:lang w:val="da-DK"/>
        </w:rPr>
      </w:pPr>
      <w:r w:rsidRPr="00E542E7">
        <w:rPr>
          <w:rFonts w:ascii="Verdana" w:hAnsi="Verdana"/>
          <w:lang w:val="da-DK"/>
        </w:rPr>
        <w:fldChar w:fldCharType="end"/>
      </w:r>
    </w:p>
    <w:p w:rsidR="00885A5C" w:rsidRPr="00E542E7" w:rsidRDefault="00885A5C" w:rsidP="00885A5C">
      <w:pPr>
        <w:rPr>
          <w:rFonts w:ascii="Verdana" w:hAnsi="Verdana" w:cs="Arial"/>
          <w:sz w:val="16"/>
          <w:szCs w:val="16"/>
          <w:lang w:val="en-GB"/>
        </w:rPr>
      </w:pPr>
    </w:p>
    <w:p w:rsidR="00885A5C" w:rsidRPr="00E542E7" w:rsidRDefault="00885A5C" w:rsidP="00885A5C">
      <w:pPr>
        <w:rPr>
          <w:rFonts w:ascii="Verdana" w:hAnsi="Verdana" w:cs="Arial"/>
          <w:sz w:val="16"/>
          <w:szCs w:val="16"/>
          <w:lang w:val="en-GB"/>
        </w:rPr>
      </w:pPr>
      <w:r w:rsidRPr="00E542E7">
        <w:rPr>
          <w:rFonts w:ascii="Verdana" w:hAnsi="Verdana" w:cs="Arial"/>
          <w:sz w:val="16"/>
          <w:szCs w:val="16"/>
          <w:lang w:val="en-GB"/>
        </w:rPr>
        <w:br w:type="page"/>
      </w:r>
    </w:p>
    <w:p w:rsidR="00885A5C" w:rsidRPr="00E542E7" w:rsidRDefault="00885A5C" w:rsidP="00885A5C">
      <w:pPr>
        <w:ind w:left="360"/>
        <w:rPr>
          <w:rFonts w:ascii="Verdana" w:hAnsi="Verdana" w:cs="Arial"/>
          <w:sz w:val="16"/>
          <w:szCs w:val="16"/>
          <w:lang w:val="en-GB"/>
        </w:rPr>
      </w:pPr>
    </w:p>
    <w:p w:rsidR="00885A5C" w:rsidRPr="00E542E7" w:rsidRDefault="00885A5C" w:rsidP="00885A5C">
      <w:pPr>
        <w:pStyle w:val="Overskrift1"/>
        <w:rPr>
          <w:rFonts w:ascii="Verdana" w:hAnsi="Verdana"/>
          <w:lang w:val="en-GB"/>
        </w:rPr>
      </w:pPr>
      <w:bookmarkStart w:id="1" w:name="_Toc392097515"/>
      <w:r w:rsidRPr="00E542E7">
        <w:rPr>
          <w:rFonts w:ascii="Verdana" w:hAnsi="Verdana"/>
          <w:lang w:val="en-GB"/>
        </w:rPr>
        <w:t>Introduction</w:t>
      </w:r>
      <w:bookmarkEnd w:id="1"/>
    </w:p>
    <w:p w:rsidR="00885A5C" w:rsidRPr="00E542E7" w:rsidRDefault="00885A5C" w:rsidP="00885A5C">
      <w:pPr>
        <w:ind w:left="360"/>
        <w:rPr>
          <w:rFonts w:ascii="Verdana" w:hAnsi="Verdana" w:cs="Arial"/>
          <w:sz w:val="20"/>
          <w:lang w:val="en-GB"/>
        </w:rPr>
      </w:pPr>
    </w:p>
    <w:p w:rsidR="00885A5C" w:rsidRPr="00E542E7" w:rsidRDefault="00885A5C" w:rsidP="00885A5C">
      <w:pPr>
        <w:rPr>
          <w:rFonts w:ascii="Verdana" w:hAnsi="Verdana" w:cs="Arial"/>
          <w:sz w:val="20"/>
          <w:lang w:val="en-GB"/>
        </w:rPr>
      </w:pPr>
      <w:r w:rsidRPr="00E542E7">
        <w:rPr>
          <w:rFonts w:ascii="Verdana" w:hAnsi="Verdana" w:cs="Arial"/>
          <w:sz w:val="20"/>
          <w:lang w:val="en-GB"/>
        </w:rPr>
        <w:t xml:space="preserve">This document defines how a CustomerPaymentStatusReport version 002.001.03 will be structured when sent from </w:t>
      </w:r>
      <w:r w:rsidRPr="00E542E7">
        <w:rPr>
          <w:rFonts w:ascii="Verdana" w:hAnsi="Verdana" w:cs="Arial"/>
          <w:sz w:val="20"/>
          <w:lang w:val="en-GB"/>
        </w:rPr>
        <w:br/>
        <w:t xml:space="preserve">banks in the BankConnect community. </w:t>
      </w:r>
    </w:p>
    <w:p w:rsidR="00885A5C" w:rsidRPr="00E542E7" w:rsidRDefault="00885A5C" w:rsidP="00885A5C">
      <w:pPr>
        <w:ind w:left="360"/>
        <w:rPr>
          <w:rFonts w:ascii="Verdana" w:hAnsi="Verdana" w:cs="Arial"/>
          <w:sz w:val="20"/>
          <w:lang w:val="en-GB"/>
        </w:rPr>
      </w:pPr>
    </w:p>
    <w:p w:rsidR="00885A5C" w:rsidRPr="00E542E7" w:rsidRDefault="00885A5C" w:rsidP="00885A5C">
      <w:pPr>
        <w:rPr>
          <w:rFonts w:ascii="Verdana" w:hAnsi="Verdana" w:cs="Arial"/>
          <w:sz w:val="20"/>
          <w:lang w:val="en-GB"/>
        </w:rPr>
      </w:pPr>
      <w:r w:rsidRPr="00E542E7">
        <w:rPr>
          <w:rFonts w:ascii="Verdana" w:hAnsi="Verdana" w:cs="Arial"/>
          <w:sz w:val="20"/>
          <w:lang w:val="en-GB"/>
        </w:rPr>
        <w:t xml:space="preserve">The purpose of this documentation is to define how information in payment Messages should be structured </w:t>
      </w:r>
      <w:r w:rsidRPr="00E542E7">
        <w:rPr>
          <w:rFonts w:ascii="Verdana" w:hAnsi="Verdana" w:cs="Arial"/>
          <w:sz w:val="20"/>
          <w:lang w:val="en-GB"/>
        </w:rPr>
        <w:br/>
        <w:t xml:space="preserve">for the exchange between the Message sender and the banks in the BankConnect community. </w:t>
      </w:r>
    </w:p>
    <w:p w:rsidR="00885A5C" w:rsidRPr="00E542E7" w:rsidRDefault="00885A5C" w:rsidP="00885A5C">
      <w:pPr>
        <w:ind w:left="360"/>
        <w:rPr>
          <w:rFonts w:ascii="Verdana" w:hAnsi="Verdana" w:cs="Arial"/>
          <w:sz w:val="20"/>
          <w:lang w:val="en-GB"/>
        </w:rPr>
      </w:pPr>
    </w:p>
    <w:p w:rsidR="00885A5C" w:rsidRPr="00E542E7" w:rsidRDefault="00885A5C" w:rsidP="00885A5C">
      <w:pPr>
        <w:rPr>
          <w:rFonts w:ascii="Verdana" w:hAnsi="Verdana" w:cs="Arial"/>
          <w:sz w:val="20"/>
          <w:lang w:val="en-GB"/>
        </w:rPr>
      </w:pPr>
      <w:r w:rsidRPr="00E542E7">
        <w:rPr>
          <w:rFonts w:ascii="Verdana" w:hAnsi="Verdana" w:cs="Arial"/>
          <w:sz w:val="20"/>
          <w:lang w:val="en-GB"/>
        </w:rPr>
        <w:t xml:space="preserve">Files sent from the BankConnect community will be valid according to the XML Schema for pain.002.001.03 </w:t>
      </w:r>
      <w:r w:rsidRPr="00E542E7">
        <w:rPr>
          <w:rFonts w:ascii="Verdana" w:hAnsi="Verdana" w:cs="Arial"/>
          <w:sz w:val="20"/>
          <w:lang w:val="en-GB"/>
        </w:rPr>
        <w:br/>
        <w:t>as published on the http://www.iso20022.org website.</w:t>
      </w:r>
    </w:p>
    <w:p w:rsidR="00885A5C" w:rsidRPr="00E542E7" w:rsidRDefault="00885A5C" w:rsidP="00885A5C">
      <w:pPr>
        <w:ind w:left="360"/>
        <w:rPr>
          <w:rFonts w:ascii="Verdana" w:hAnsi="Verdana" w:cs="Arial"/>
          <w:sz w:val="20"/>
          <w:lang w:val="en-GB"/>
        </w:rPr>
      </w:pPr>
    </w:p>
    <w:p w:rsidR="00885A5C" w:rsidRPr="00E542E7" w:rsidRDefault="00885A5C" w:rsidP="00885A5C">
      <w:pPr>
        <w:pStyle w:val="Overskrift1"/>
        <w:rPr>
          <w:rFonts w:ascii="Verdana" w:hAnsi="Verdana"/>
          <w:lang w:val="en-GB"/>
        </w:rPr>
      </w:pPr>
      <w:bookmarkStart w:id="2" w:name="_Toc392097516"/>
      <w:r w:rsidRPr="00E542E7">
        <w:rPr>
          <w:rFonts w:ascii="Verdana" w:hAnsi="Verdana"/>
          <w:lang w:val="en-GB"/>
        </w:rPr>
        <w:t>Scope</w:t>
      </w:r>
      <w:bookmarkEnd w:id="2"/>
    </w:p>
    <w:p w:rsidR="00885A5C" w:rsidRPr="00E542E7" w:rsidRDefault="00885A5C" w:rsidP="00885A5C">
      <w:pPr>
        <w:ind w:left="360"/>
        <w:rPr>
          <w:rFonts w:ascii="Verdana" w:hAnsi="Verdana" w:cs="Arial"/>
          <w:sz w:val="20"/>
          <w:lang w:val="en-GB"/>
        </w:rPr>
      </w:pPr>
    </w:p>
    <w:p w:rsidR="00885A5C" w:rsidRPr="00E542E7" w:rsidRDefault="00885A5C" w:rsidP="00885A5C">
      <w:pPr>
        <w:rPr>
          <w:rFonts w:ascii="Verdana" w:hAnsi="Verdana" w:cs="Arial"/>
          <w:sz w:val="20"/>
          <w:lang w:val="en-GB"/>
        </w:rPr>
      </w:pPr>
      <w:r w:rsidRPr="00E542E7">
        <w:rPr>
          <w:rFonts w:ascii="Verdana" w:hAnsi="Verdana" w:cs="Arial"/>
          <w:sz w:val="20"/>
          <w:lang w:val="en-GB"/>
        </w:rPr>
        <w:t xml:space="preserve">The CustomerPaymentStatusReport message is sent by the bank to the previous party in the payment chain. </w:t>
      </w:r>
    </w:p>
    <w:p w:rsidR="00885A5C" w:rsidRPr="00E542E7" w:rsidRDefault="00885A5C" w:rsidP="00885A5C">
      <w:pPr>
        <w:rPr>
          <w:rFonts w:ascii="Verdana" w:hAnsi="Verdana" w:cs="Arial"/>
          <w:sz w:val="20"/>
          <w:lang w:val="en-GB"/>
        </w:rPr>
      </w:pPr>
      <w:r w:rsidRPr="00E542E7">
        <w:rPr>
          <w:rFonts w:ascii="Verdana" w:hAnsi="Verdana" w:cs="Arial"/>
          <w:sz w:val="20"/>
          <w:lang w:val="en-GB"/>
        </w:rPr>
        <w:t>It is used to inform this party about the negative status of an instruction (either single or file).</w:t>
      </w:r>
    </w:p>
    <w:p w:rsidR="00885A5C" w:rsidRPr="00E542E7" w:rsidRDefault="00885A5C" w:rsidP="00885A5C">
      <w:pPr>
        <w:ind w:left="360"/>
        <w:rPr>
          <w:rFonts w:ascii="Verdana" w:hAnsi="Verdana" w:cs="Arial"/>
          <w:sz w:val="20"/>
          <w:lang w:val="en-GB"/>
        </w:rPr>
      </w:pPr>
    </w:p>
    <w:p w:rsidR="00885A5C" w:rsidRPr="00E542E7" w:rsidRDefault="00885A5C" w:rsidP="00885A5C">
      <w:pPr>
        <w:pStyle w:val="Overskrift1"/>
        <w:rPr>
          <w:rFonts w:ascii="Verdana" w:hAnsi="Verdana"/>
          <w:lang w:val="en-GB"/>
        </w:rPr>
      </w:pPr>
      <w:bookmarkStart w:id="3" w:name="_Toc392097517"/>
      <w:r w:rsidRPr="00E542E7">
        <w:rPr>
          <w:rFonts w:ascii="Verdana" w:hAnsi="Verdana"/>
          <w:lang w:val="en-GB"/>
        </w:rPr>
        <w:t>Character set</w:t>
      </w:r>
      <w:bookmarkEnd w:id="3"/>
    </w:p>
    <w:p w:rsidR="00885A5C" w:rsidRPr="00E542E7" w:rsidRDefault="00885A5C" w:rsidP="00885A5C">
      <w:pPr>
        <w:ind w:left="360"/>
        <w:rPr>
          <w:rFonts w:ascii="Verdana" w:hAnsi="Verdana" w:cs="Arial"/>
          <w:b/>
          <w:sz w:val="20"/>
          <w:lang w:val="en-GB"/>
        </w:rPr>
      </w:pPr>
    </w:p>
    <w:p w:rsidR="00885A5C" w:rsidRPr="00E542E7" w:rsidRDefault="00885A5C" w:rsidP="00885A5C">
      <w:pPr>
        <w:rPr>
          <w:rFonts w:ascii="Verdana" w:hAnsi="Verdana" w:cs="Arial"/>
          <w:sz w:val="20"/>
          <w:lang w:val="en-GB"/>
        </w:rPr>
      </w:pPr>
      <w:r w:rsidRPr="00E542E7">
        <w:rPr>
          <w:rFonts w:ascii="Verdana" w:hAnsi="Verdana" w:cs="Arial"/>
          <w:sz w:val="20"/>
          <w:lang w:val="en-GB"/>
        </w:rPr>
        <w:t>The following character set can be used: UTF-8</w:t>
      </w:r>
      <w:r w:rsidRPr="00E542E7">
        <w:rPr>
          <w:rFonts w:ascii="Verdana" w:hAnsi="Verdana" w:cs="Arial"/>
          <w:sz w:val="20"/>
          <w:lang w:val="en-GB"/>
        </w:rPr>
        <w:cr/>
      </w:r>
    </w:p>
    <w:p w:rsidR="00885A5C" w:rsidRPr="00E542E7" w:rsidRDefault="00885A5C" w:rsidP="00885A5C">
      <w:pPr>
        <w:rPr>
          <w:rFonts w:ascii="Verdana" w:hAnsi="Verdana" w:cs="Arial"/>
          <w:sz w:val="20"/>
          <w:lang w:val="en-GB"/>
        </w:rPr>
      </w:pPr>
      <w:r w:rsidRPr="00E542E7">
        <w:rPr>
          <w:rFonts w:ascii="Verdana" w:hAnsi="Verdana" w:cs="Arial"/>
          <w:sz w:val="20"/>
          <w:lang w:val="en-GB"/>
        </w:rPr>
        <w:t xml:space="preserve">The document includes information in the form of a table concerning the structure of a message as well as the contents of a message. Some columns refer to the Common Global Implementation MIG of the CustomerPaymentStatusReport. </w:t>
      </w:r>
    </w:p>
    <w:p w:rsidR="00885A5C" w:rsidRDefault="00885A5C" w:rsidP="00885A5C">
      <w:pPr>
        <w:rPr>
          <w:rFonts w:ascii="Verdana" w:hAnsi="Verdana" w:cs="Arial"/>
          <w:sz w:val="20"/>
          <w:lang w:val="en-GB"/>
        </w:rPr>
      </w:pPr>
      <w:r>
        <w:rPr>
          <w:rFonts w:ascii="Verdana" w:hAnsi="Verdana" w:cs="Arial"/>
          <w:sz w:val="20"/>
          <w:lang w:val="en-GB"/>
        </w:rPr>
        <w:br w:type="page"/>
      </w:r>
    </w:p>
    <w:p w:rsidR="00885A5C" w:rsidRPr="00E542E7" w:rsidRDefault="00885A5C" w:rsidP="00885A5C">
      <w:pPr>
        <w:ind w:left="360"/>
        <w:rPr>
          <w:rFonts w:ascii="Verdana" w:hAnsi="Verdana" w:cs="Arial"/>
          <w:sz w:val="20"/>
          <w:lang w:val="en-GB"/>
        </w:rPr>
      </w:pPr>
    </w:p>
    <w:p w:rsidR="00885A5C" w:rsidRPr="00E542E7" w:rsidRDefault="00885A5C" w:rsidP="00885A5C">
      <w:pPr>
        <w:pStyle w:val="Overskrift1"/>
        <w:rPr>
          <w:rFonts w:ascii="Verdana" w:hAnsi="Verdana"/>
          <w:lang w:val="en-GB"/>
        </w:rPr>
      </w:pPr>
      <w:bookmarkStart w:id="4" w:name="_Toc392097518"/>
      <w:r w:rsidRPr="00E542E7">
        <w:rPr>
          <w:rFonts w:ascii="Verdana" w:hAnsi="Verdana"/>
          <w:lang w:val="en-GB"/>
        </w:rPr>
        <w:t>Change log</w:t>
      </w:r>
      <w:bookmarkEnd w:id="4"/>
    </w:p>
    <w:p w:rsidR="00885A5C" w:rsidRPr="00E542E7" w:rsidRDefault="00885A5C" w:rsidP="00885A5C">
      <w:pPr>
        <w:rPr>
          <w:rFonts w:ascii="Verdana" w:hAnsi="Verdana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0"/>
        <w:gridCol w:w="4478"/>
        <w:gridCol w:w="4478"/>
      </w:tblGrid>
      <w:tr w:rsidR="00885A5C" w:rsidRPr="00E542E7" w:rsidTr="00EC64EA">
        <w:tc>
          <w:tcPr>
            <w:tcW w:w="4525" w:type="dxa"/>
            <w:shd w:val="clear" w:color="auto" w:fill="B6DDE8"/>
          </w:tcPr>
          <w:p w:rsidR="00885A5C" w:rsidRPr="00AB3007" w:rsidRDefault="00885A5C" w:rsidP="00EC64EA">
            <w:pPr>
              <w:rPr>
                <w:rFonts w:ascii="Verdana" w:hAnsi="Verdana"/>
                <w:lang w:val="en-GB"/>
              </w:rPr>
            </w:pPr>
            <w:r w:rsidRPr="00AB3007">
              <w:rPr>
                <w:rFonts w:ascii="Verdana" w:hAnsi="Verdana"/>
                <w:lang w:val="en-GB"/>
              </w:rPr>
              <w:t>Version no.</w:t>
            </w:r>
          </w:p>
        </w:tc>
        <w:tc>
          <w:tcPr>
            <w:tcW w:w="4525" w:type="dxa"/>
            <w:shd w:val="clear" w:color="auto" w:fill="B6DDE8"/>
          </w:tcPr>
          <w:p w:rsidR="00885A5C" w:rsidRPr="00AB3007" w:rsidRDefault="00885A5C" w:rsidP="00EC64EA">
            <w:pPr>
              <w:rPr>
                <w:rFonts w:ascii="Verdana" w:hAnsi="Verdana"/>
                <w:lang w:val="en-GB"/>
              </w:rPr>
            </w:pPr>
            <w:r w:rsidRPr="00AB3007">
              <w:rPr>
                <w:rFonts w:ascii="Verdana" w:hAnsi="Verdana"/>
                <w:lang w:val="en-GB"/>
              </w:rPr>
              <w:t>Date</w:t>
            </w:r>
          </w:p>
        </w:tc>
        <w:tc>
          <w:tcPr>
            <w:tcW w:w="4526" w:type="dxa"/>
            <w:shd w:val="clear" w:color="auto" w:fill="B6DDE8"/>
          </w:tcPr>
          <w:p w:rsidR="00885A5C" w:rsidRPr="00AB3007" w:rsidRDefault="00885A5C" w:rsidP="00EC64EA">
            <w:pPr>
              <w:rPr>
                <w:rFonts w:ascii="Verdana" w:hAnsi="Verdana"/>
                <w:lang w:val="en-GB"/>
              </w:rPr>
            </w:pPr>
            <w:r w:rsidRPr="00AB3007">
              <w:rPr>
                <w:rFonts w:ascii="Verdana" w:hAnsi="Verdana"/>
                <w:lang w:val="en-GB"/>
              </w:rPr>
              <w:t>Change</w:t>
            </w:r>
          </w:p>
        </w:tc>
      </w:tr>
      <w:tr w:rsidR="00885A5C" w:rsidRPr="00E542E7" w:rsidTr="00EC64EA">
        <w:tc>
          <w:tcPr>
            <w:tcW w:w="4525" w:type="dxa"/>
          </w:tcPr>
          <w:p w:rsidR="00885A5C" w:rsidRPr="00AB3007" w:rsidRDefault="00885A5C" w:rsidP="00EC64EA">
            <w:pPr>
              <w:rPr>
                <w:rFonts w:ascii="Verdana" w:hAnsi="Verdana"/>
                <w:lang w:val="en-GB"/>
              </w:rPr>
            </w:pPr>
            <w:r w:rsidRPr="00AB3007">
              <w:rPr>
                <w:rFonts w:ascii="Verdana" w:hAnsi="Verdana"/>
                <w:lang w:val="en-GB"/>
              </w:rPr>
              <w:t>0.1</w:t>
            </w:r>
          </w:p>
        </w:tc>
        <w:tc>
          <w:tcPr>
            <w:tcW w:w="4525" w:type="dxa"/>
          </w:tcPr>
          <w:p w:rsidR="00885A5C" w:rsidRPr="00AB3007" w:rsidRDefault="00885A5C" w:rsidP="00EC64EA">
            <w:pPr>
              <w:rPr>
                <w:rFonts w:ascii="Verdana" w:hAnsi="Verdana"/>
                <w:lang w:val="en-GB"/>
              </w:rPr>
            </w:pPr>
            <w:r w:rsidRPr="00AB3007">
              <w:rPr>
                <w:rFonts w:ascii="Verdana" w:hAnsi="Verdana"/>
                <w:lang w:val="en-GB"/>
              </w:rPr>
              <w:t>02.07.2014</w:t>
            </w:r>
          </w:p>
        </w:tc>
        <w:tc>
          <w:tcPr>
            <w:tcW w:w="4526" w:type="dxa"/>
          </w:tcPr>
          <w:p w:rsidR="00885A5C" w:rsidRPr="00AB3007" w:rsidRDefault="00885A5C" w:rsidP="00EC64EA">
            <w:pPr>
              <w:rPr>
                <w:rFonts w:ascii="Verdana" w:hAnsi="Verdana"/>
                <w:lang w:val="en-GB"/>
              </w:rPr>
            </w:pPr>
            <w:r w:rsidRPr="00AB3007">
              <w:rPr>
                <w:rFonts w:ascii="Verdana" w:hAnsi="Verdana"/>
                <w:lang w:val="en-GB"/>
              </w:rPr>
              <w:t>Document created</w:t>
            </w:r>
          </w:p>
        </w:tc>
      </w:tr>
      <w:tr w:rsidR="00885A5C" w:rsidRPr="00E542E7" w:rsidTr="00EC64EA">
        <w:tc>
          <w:tcPr>
            <w:tcW w:w="4525" w:type="dxa"/>
          </w:tcPr>
          <w:p w:rsidR="00885A5C" w:rsidRPr="00AB3007" w:rsidRDefault="00885A5C" w:rsidP="00EC64EA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0.2</w:t>
            </w:r>
          </w:p>
        </w:tc>
        <w:tc>
          <w:tcPr>
            <w:tcW w:w="4525" w:type="dxa"/>
          </w:tcPr>
          <w:p w:rsidR="00885A5C" w:rsidRPr="00AB3007" w:rsidRDefault="00885A5C" w:rsidP="00EC64EA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31.10.2014</w:t>
            </w:r>
          </w:p>
        </w:tc>
        <w:tc>
          <w:tcPr>
            <w:tcW w:w="4526" w:type="dxa"/>
          </w:tcPr>
          <w:p w:rsidR="00885A5C" w:rsidRPr="00AB3007" w:rsidRDefault="00885A5C" w:rsidP="00EC64EA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Rules added</w:t>
            </w:r>
          </w:p>
        </w:tc>
      </w:tr>
      <w:tr w:rsidR="00B87F84" w:rsidRPr="00E542E7" w:rsidTr="00EC64EA">
        <w:tc>
          <w:tcPr>
            <w:tcW w:w="4525" w:type="dxa"/>
          </w:tcPr>
          <w:p w:rsidR="00B87F84" w:rsidRDefault="00B87F84" w:rsidP="00EC64EA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1.0</w:t>
            </w:r>
          </w:p>
        </w:tc>
        <w:tc>
          <w:tcPr>
            <w:tcW w:w="4525" w:type="dxa"/>
          </w:tcPr>
          <w:p w:rsidR="00B87F84" w:rsidRDefault="00B87F84" w:rsidP="00EC64EA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30.12.2014</w:t>
            </w:r>
          </w:p>
        </w:tc>
        <w:tc>
          <w:tcPr>
            <w:tcW w:w="4526" w:type="dxa"/>
          </w:tcPr>
          <w:p w:rsidR="00B87F84" w:rsidRDefault="00B87F84" w:rsidP="00EC64EA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After review</w:t>
            </w:r>
          </w:p>
        </w:tc>
      </w:tr>
      <w:tr w:rsidR="009E73F0" w:rsidRPr="00E542E7" w:rsidTr="00EC64EA">
        <w:tc>
          <w:tcPr>
            <w:tcW w:w="4525" w:type="dxa"/>
          </w:tcPr>
          <w:p w:rsidR="009E73F0" w:rsidRDefault="009E73F0" w:rsidP="00EC64EA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1.1</w:t>
            </w:r>
          </w:p>
        </w:tc>
        <w:tc>
          <w:tcPr>
            <w:tcW w:w="4525" w:type="dxa"/>
          </w:tcPr>
          <w:p w:rsidR="009E73F0" w:rsidRDefault="009E73F0" w:rsidP="00EC64EA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20.03.2015</w:t>
            </w:r>
          </w:p>
        </w:tc>
        <w:tc>
          <w:tcPr>
            <w:tcW w:w="4526" w:type="dxa"/>
          </w:tcPr>
          <w:p w:rsidR="009E73F0" w:rsidRDefault="009E73F0" w:rsidP="00EC64EA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Conditional changed to Optional</w:t>
            </w:r>
          </w:p>
        </w:tc>
      </w:tr>
    </w:tbl>
    <w:p w:rsidR="00885A5C" w:rsidRPr="00E542E7" w:rsidRDefault="00885A5C" w:rsidP="00885A5C">
      <w:pPr>
        <w:rPr>
          <w:rFonts w:ascii="Verdana" w:hAnsi="Verdana"/>
          <w:lang w:val="en-GB"/>
        </w:rPr>
      </w:pPr>
    </w:p>
    <w:p w:rsidR="00885A5C" w:rsidRPr="00E542E7" w:rsidRDefault="00885A5C" w:rsidP="00885A5C">
      <w:pPr>
        <w:rPr>
          <w:rFonts w:ascii="Verdana" w:hAnsi="Verdana" w:cs="Arial"/>
          <w:sz w:val="16"/>
          <w:szCs w:val="16"/>
          <w:lang w:val="en-GB"/>
        </w:rPr>
      </w:pPr>
    </w:p>
    <w:p w:rsidR="00885A5C" w:rsidRPr="00E542E7" w:rsidRDefault="00885A5C" w:rsidP="00885A5C">
      <w:pPr>
        <w:rPr>
          <w:rFonts w:ascii="Verdana" w:hAnsi="Verdana" w:cs="Arial"/>
          <w:sz w:val="16"/>
          <w:szCs w:val="16"/>
          <w:lang w:val="en-GB"/>
        </w:rPr>
      </w:pPr>
      <w:r w:rsidRPr="00E542E7">
        <w:rPr>
          <w:rFonts w:ascii="Verdana" w:hAnsi="Verdana" w:cs="Arial"/>
          <w:sz w:val="16"/>
          <w:szCs w:val="16"/>
          <w:lang w:val="en-GB"/>
        </w:rPr>
        <w:tab/>
      </w:r>
    </w:p>
    <w:p w:rsidR="00885A5C" w:rsidRPr="00E542E7" w:rsidRDefault="00885A5C" w:rsidP="00885A5C">
      <w:pPr>
        <w:rPr>
          <w:rFonts w:ascii="Verdana" w:hAnsi="Verdana" w:cs="Arial"/>
          <w:sz w:val="16"/>
          <w:szCs w:val="16"/>
          <w:lang w:val="en-GB"/>
        </w:rPr>
      </w:pPr>
      <w:r w:rsidRPr="00E542E7">
        <w:rPr>
          <w:rFonts w:ascii="Verdana" w:hAnsi="Verdana" w:cs="Arial"/>
          <w:sz w:val="16"/>
          <w:szCs w:val="16"/>
          <w:lang w:val="en-GB"/>
        </w:rPr>
        <w:br w:type="page"/>
      </w:r>
    </w:p>
    <w:p w:rsidR="00885A5C" w:rsidRPr="00E542E7" w:rsidRDefault="00885A5C" w:rsidP="00885A5C">
      <w:pPr>
        <w:pStyle w:val="Overskrift1"/>
        <w:rPr>
          <w:rFonts w:ascii="Verdana" w:hAnsi="Verdana"/>
        </w:rPr>
      </w:pPr>
      <w:bookmarkStart w:id="5" w:name="_Toc392097519"/>
      <w:r w:rsidRPr="00E542E7">
        <w:rPr>
          <w:rFonts w:ascii="Verdana" w:hAnsi="Verdana"/>
        </w:rPr>
        <w:lastRenderedPageBreak/>
        <w:t>Mapping of ExternalStatusReason codes</w:t>
      </w:r>
      <w:bookmarkEnd w:id="5"/>
      <w:r w:rsidRPr="00E542E7">
        <w:rPr>
          <w:rFonts w:ascii="Verdana" w:hAnsi="Verdana"/>
        </w:rPr>
        <w:t xml:space="preserve"> </w:t>
      </w:r>
    </w:p>
    <w:p w:rsidR="00885A5C" w:rsidRPr="00E542E7" w:rsidRDefault="00885A5C" w:rsidP="00885A5C">
      <w:pPr>
        <w:rPr>
          <w:rFonts w:ascii="Verdana" w:hAnsi="Verdana"/>
        </w:rPr>
      </w:pPr>
    </w:p>
    <w:p w:rsidR="00885A5C" w:rsidRPr="00E542E7" w:rsidRDefault="00885A5C" w:rsidP="00885A5C">
      <w:pPr>
        <w:rPr>
          <w:rFonts w:ascii="Verdana" w:hAnsi="Verdana"/>
          <w:sz w:val="20"/>
        </w:rPr>
      </w:pPr>
      <w:r w:rsidRPr="00E542E7">
        <w:rPr>
          <w:rFonts w:ascii="Verdana" w:hAnsi="Verdana"/>
          <w:sz w:val="20"/>
        </w:rPr>
        <w:t xml:space="preserve">Specifies the reason for the status as an optional code or proprietary (Max35Text). If a status is </w:t>
      </w:r>
      <w:r w:rsidRPr="00E542E7">
        <w:rPr>
          <w:rFonts w:ascii="Verdana" w:hAnsi="Verdana"/>
          <w:sz w:val="20"/>
        </w:rPr>
        <w:br/>
        <w:t>requested in coded form, then one of following values will be provided:</w:t>
      </w:r>
    </w:p>
    <w:p w:rsidR="00885A5C" w:rsidRPr="00E542E7" w:rsidRDefault="00885A5C" w:rsidP="00885A5C">
      <w:pPr>
        <w:rPr>
          <w:rFonts w:ascii="Verdana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969"/>
        <w:gridCol w:w="6377"/>
      </w:tblGrid>
      <w:tr w:rsidR="00885A5C" w:rsidRPr="00E542E7" w:rsidTr="00EC64EA">
        <w:trPr>
          <w:trHeight w:val="465"/>
        </w:trPr>
        <w:tc>
          <w:tcPr>
            <w:tcW w:w="1809" w:type="dxa"/>
            <w:shd w:val="clear" w:color="auto" w:fill="B6DDE8"/>
            <w:vAlign w:val="center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b/>
                <w:sz w:val="20"/>
              </w:rPr>
            </w:pPr>
            <w:r w:rsidRPr="00AB3007">
              <w:rPr>
                <w:rFonts w:ascii="Verdana" w:hAnsi="Verdana"/>
                <w:b/>
                <w:sz w:val="20"/>
              </w:rPr>
              <w:t>ISO code</w:t>
            </w:r>
          </w:p>
        </w:tc>
        <w:tc>
          <w:tcPr>
            <w:tcW w:w="3969" w:type="dxa"/>
            <w:shd w:val="clear" w:color="auto" w:fill="B6DDE8"/>
            <w:vAlign w:val="center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b/>
                <w:sz w:val="20"/>
              </w:rPr>
            </w:pPr>
            <w:r w:rsidRPr="00AB3007">
              <w:rPr>
                <w:rFonts w:ascii="Verdana" w:hAnsi="Verdana"/>
                <w:b/>
                <w:sz w:val="20"/>
              </w:rPr>
              <w:t>ISO Name</w:t>
            </w:r>
          </w:p>
        </w:tc>
        <w:tc>
          <w:tcPr>
            <w:tcW w:w="6377" w:type="dxa"/>
            <w:shd w:val="clear" w:color="auto" w:fill="B6DDE8"/>
            <w:vAlign w:val="center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b/>
                <w:sz w:val="20"/>
              </w:rPr>
            </w:pPr>
            <w:r w:rsidRPr="00AB3007">
              <w:rPr>
                <w:rFonts w:ascii="Verdana" w:hAnsi="Verdana"/>
                <w:b/>
                <w:sz w:val="20"/>
              </w:rPr>
              <w:t>ISO Description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AC01</w:t>
            </w:r>
          </w:p>
        </w:tc>
        <w:tc>
          <w:tcPr>
            <w:tcW w:w="3969" w:type="dxa"/>
            <w:vAlign w:val="center"/>
          </w:tcPr>
          <w:p w:rsidR="00885A5C" w:rsidRPr="00AB3007" w:rsidRDefault="00885A5C" w:rsidP="00EC64EA">
            <w:pPr>
              <w:rPr>
                <w:rFonts w:ascii="Verdana" w:hAnsi="Verdana"/>
                <w:bCs/>
                <w:sz w:val="20"/>
                <w:lang w:eastAsia="da-DK"/>
              </w:rPr>
            </w:pPr>
            <w:r w:rsidRPr="00AB3007">
              <w:rPr>
                <w:rFonts w:ascii="Verdana" w:hAnsi="Verdana"/>
                <w:bCs/>
                <w:sz w:val="20"/>
                <w:lang w:eastAsia="da-DK"/>
              </w:rPr>
              <w:t>IncorrectAccountNumber</w:t>
            </w:r>
          </w:p>
        </w:tc>
        <w:tc>
          <w:tcPr>
            <w:tcW w:w="6377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 xml:space="preserve">Account number is invalid or missing 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AC02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InvalidDebtorAccountNumber</w:t>
            </w:r>
          </w:p>
        </w:tc>
        <w:tc>
          <w:tcPr>
            <w:tcW w:w="6377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Debtor account number invalid or missing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AC03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InvalidCreditorAccountNumber</w:t>
            </w:r>
          </w:p>
        </w:tc>
        <w:tc>
          <w:tcPr>
            <w:tcW w:w="6377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Creditor account number invalid or missing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AC04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ClosedAccountNumber</w:t>
            </w:r>
          </w:p>
        </w:tc>
        <w:tc>
          <w:tcPr>
            <w:tcW w:w="6377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Account number specified has been closed on the Receiver's</w:t>
            </w:r>
          </w:p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books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AC05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ClosedDebtorAccountNumber</w:t>
            </w:r>
          </w:p>
        </w:tc>
        <w:tc>
          <w:tcPr>
            <w:tcW w:w="6377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Debtor account number closed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AC06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BlockedAccount</w:t>
            </w:r>
          </w:p>
        </w:tc>
        <w:tc>
          <w:tcPr>
            <w:tcW w:w="6377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Account specified is blocked, prohibiting posting of tansactions against it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AC07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ClosedCreditorAccountNumber</w:t>
            </w:r>
          </w:p>
        </w:tc>
        <w:tc>
          <w:tcPr>
            <w:tcW w:w="6377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Creditor account number closed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AG01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TransactionForbidden</w:t>
            </w:r>
          </w:p>
        </w:tc>
        <w:tc>
          <w:tcPr>
            <w:tcW w:w="6377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Transaction forbidden on this type of account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AG03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TransactionNotSupported</w:t>
            </w:r>
          </w:p>
        </w:tc>
        <w:tc>
          <w:tcPr>
            <w:tcW w:w="6377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Transaction type not supported/authorized on this account</w:t>
            </w:r>
          </w:p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AG06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InvalidCreditorAgentCountry</w:t>
            </w:r>
          </w:p>
        </w:tc>
        <w:tc>
          <w:tcPr>
            <w:tcW w:w="6377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Creditor agent country code is missing or invalid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AG08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InvalidAccessRights</w:t>
            </w:r>
          </w:p>
        </w:tc>
        <w:tc>
          <w:tcPr>
            <w:tcW w:w="6377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Transaction failed due to invalid or missing user or access right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AM01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ZeroAmount</w:t>
            </w:r>
          </w:p>
        </w:tc>
        <w:tc>
          <w:tcPr>
            <w:tcW w:w="6377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Specified message amount is equal to zero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AM02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NotAllowedAmount</w:t>
            </w:r>
          </w:p>
        </w:tc>
        <w:tc>
          <w:tcPr>
            <w:tcW w:w="6377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 xml:space="preserve">Specified transaction/message amount is greater than </w:t>
            </w:r>
            <w:r w:rsidRPr="00AB3007">
              <w:rPr>
                <w:rFonts w:ascii="Verdana" w:hAnsi="Verdana"/>
                <w:sz w:val="20"/>
              </w:rPr>
              <w:br/>
              <w:t>allowed maximum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AM03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NotAllowedCurrency</w:t>
            </w:r>
          </w:p>
        </w:tc>
        <w:tc>
          <w:tcPr>
            <w:tcW w:w="6377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Specified message amount is in an non processable currency</w:t>
            </w:r>
          </w:p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outside of existing agreement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AM04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InsufficientFunds</w:t>
            </w:r>
          </w:p>
        </w:tc>
        <w:tc>
          <w:tcPr>
            <w:tcW w:w="6377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Amount of funds available to cover specified message amount is insufficient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AM09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WrongAmount</w:t>
            </w:r>
          </w:p>
        </w:tc>
        <w:tc>
          <w:tcPr>
            <w:tcW w:w="6377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Amount received is not the amount agreed or expected.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AM11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InvalidTransactionCurrency</w:t>
            </w:r>
          </w:p>
        </w:tc>
        <w:tc>
          <w:tcPr>
            <w:tcW w:w="6377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Transaction currency is invalid or missing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AM12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InvalidAmount</w:t>
            </w:r>
          </w:p>
        </w:tc>
        <w:tc>
          <w:tcPr>
            <w:tcW w:w="6377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Amount is invalid or missing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AM13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AmountExceedsClearingSystemLimit</w:t>
            </w:r>
          </w:p>
        </w:tc>
        <w:tc>
          <w:tcPr>
            <w:tcW w:w="6377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Transaction amount exceeds lilmits set by clearing system</w:t>
            </w:r>
          </w:p>
        </w:tc>
      </w:tr>
    </w:tbl>
    <w:p w:rsidR="00885A5C" w:rsidRPr="00E542E7" w:rsidRDefault="00885A5C" w:rsidP="00885A5C">
      <w:pPr>
        <w:rPr>
          <w:rFonts w:ascii="Verdana" w:hAnsi="Verdana"/>
        </w:rPr>
      </w:pPr>
    </w:p>
    <w:p w:rsidR="00885A5C" w:rsidRPr="00E542E7" w:rsidRDefault="00885A5C" w:rsidP="00885A5C">
      <w:pPr>
        <w:rPr>
          <w:rFonts w:ascii="Verdana" w:hAnsi="Verdana"/>
        </w:rPr>
      </w:pPr>
    </w:p>
    <w:p w:rsidR="00885A5C" w:rsidRPr="00E542E7" w:rsidRDefault="00885A5C" w:rsidP="00885A5C">
      <w:pPr>
        <w:rPr>
          <w:rFonts w:ascii="Verdana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969"/>
        <w:gridCol w:w="6379"/>
      </w:tblGrid>
      <w:tr w:rsidR="00885A5C" w:rsidRPr="00E542E7" w:rsidTr="00EC64EA">
        <w:trPr>
          <w:trHeight w:val="465"/>
        </w:trPr>
        <w:tc>
          <w:tcPr>
            <w:tcW w:w="1809" w:type="dxa"/>
            <w:shd w:val="clear" w:color="auto" w:fill="B6DDE8"/>
            <w:vAlign w:val="center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b/>
                <w:sz w:val="20"/>
              </w:rPr>
            </w:pPr>
            <w:r w:rsidRPr="00AB3007">
              <w:rPr>
                <w:rFonts w:ascii="Verdana" w:hAnsi="Verdana"/>
                <w:b/>
                <w:sz w:val="20"/>
              </w:rPr>
              <w:t>ISO code</w:t>
            </w:r>
          </w:p>
        </w:tc>
        <w:tc>
          <w:tcPr>
            <w:tcW w:w="3969" w:type="dxa"/>
            <w:shd w:val="clear" w:color="auto" w:fill="B6DDE8"/>
            <w:vAlign w:val="center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b/>
                <w:sz w:val="20"/>
              </w:rPr>
            </w:pPr>
            <w:r w:rsidRPr="00AB3007">
              <w:rPr>
                <w:rFonts w:ascii="Verdana" w:hAnsi="Verdana"/>
                <w:b/>
                <w:sz w:val="20"/>
              </w:rPr>
              <w:t>ISO Name</w:t>
            </w:r>
          </w:p>
        </w:tc>
        <w:tc>
          <w:tcPr>
            <w:tcW w:w="6379" w:type="dxa"/>
            <w:shd w:val="clear" w:color="auto" w:fill="B6DDE8"/>
            <w:vAlign w:val="center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b/>
                <w:sz w:val="20"/>
              </w:rPr>
            </w:pPr>
            <w:r w:rsidRPr="00AB3007">
              <w:rPr>
                <w:rFonts w:ascii="Verdana" w:hAnsi="Verdana"/>
                <w:b/>
                <w:sz w:val="20"/>
              </w:rPr>
              <w:t>ISO Description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AM14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AmountExceedsAgreedLimit</w:t>
            </w:r>
          </w:p>
        </w:tc>
        <w:tc>
          <w:tcPr>
            <w:tcW w:w="637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Transaction amount exceeds limits agreed between bank and client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BE04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MissingCreditorAddress</w:t>
            </w:r>
          </w:p>
        </w:tc>
        <w:tc>
          <w:tcPr>
            <w:tcW w:w="637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 xml:space="preserve">Specification of creditor's address, which is required for </w:t>
            </w:r>
            <w:r w:rsidRPr="00AB3007">
              <w:rPr>
                <w:rFonts w:ascii="Verdana" w:hAnsi="Verdana"/>
                <w:sz w:val="20"/>
              </w:rPr>
              <w:br/>
              <w:t>payment, is missing/not correct.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BE06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UnknownEndCustomer</w:t>
            </w:r>
          </w:p>
        </w:tc>
        <w:tc>
          <w:tcPr>
            <w:tcW w:w="637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End customer specified is not known at associated Sort/National Bank Code or does no longer exist in the books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BE09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InvalidCountry</w:t>
            </w:r>
          </w:p>
        </w:tc>
        <w:tc>
          <w:tcPr>
            <w:tcW w:w="637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 xml:space="preserve">Country code is missing or invalid. </w:t>
            </w:r>
          </w:p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 xml:space="preserve">Generic usage if cannot specifically </w:t>
            </w:r>
          </w:p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identify debtor or creditor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BE19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InvalidChargeBearerCode</w:t>
            </w:r>
          </w:p>
        </w:tc>
        <w:tc>
          <w:tcPr>
            <w:tcW w:w="637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 xml:space="preserve">Charge bearer code for transaction type </w:t>
            </w:r>
          </w:p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is invalid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BE21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MissingName</w:t>
            </w:r>
          </w:p>
        </w:tc>
        <w:tc>
          <w:tcPr>
            <w:tcW w:w="637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 xml:space="preserve">Name missing or invalid. Generic usage if </w:t>
            </w:r>
          </w:p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cannot specifically identify debtor or creditor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BE22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MissingCreditorName</w:t>
            </w:r>
          </w:p>
        </w:tc>
        <w:tc>
          <w:tcPr>
            <w:tcW w:w="637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Creditor name is missing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DT01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InvalidDate</w:t>
            </w:r>
          </w:p>
        </w:tc>
        <w:tc>
          <w:tcPr>
            <w:tcW w:w="637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Invalid date (eg, wrong settlement date).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lastRenderedPageBreak/>
              <w:t>DT03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InvalidNonProcessingDate</w:t>
            </w:r>
          </w:p>
        </w:tc>
        <w:tc>
          <w:tcPr>
            <w:tcW w:w="637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 xml:space="preserve">Invalid non bank processing date (eg, weekend or local </w:t>
            </w:r>
          </w:p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public holiday)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DT04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FutureDateNotSupported</w:t>
            </w:r>
          </w:p>
        </w:tc>
        <w:tc>
          <w:tcPr>
            <w:tcW w:w="637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Future date not supported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DT05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InvalidCutOffDate</w:t>
            </w:r>
          </w:p>
        </w:tc>
        <w:tc>
          <w:tcPr>
            <w:tcW w:w="637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Associated message, payment information block or transaction was received after agreed processing cut-off date, i.e. date in the past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DT06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ExecutionDateChanged</w:t>
            </w:r>
          </w:p>
        </w:tc>
        <w:tc>
          <w:tcPr>
            <w:tcW w:w="637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Execution Date has been modified in order for transaction to be processed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DU01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DuplicateMessageID</w:t>
            </w:r>
          </w:p>
        </w:tc>
        <w:tc>
          <w:tcPr>
            <w:tcW w:w="637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Message Identication is not unique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DU02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DuplicatePaymentInformatonID</w:t>
            </w:r>
          </w:p>
        </w:tc>
        <w:tc>
          <w:tcPr>
            <w:tcW w:w="637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Payment Information Block is not unique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DU03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DuplicateTransaction</w:t>
            </w:r>
          </w:p>
        </w:tc>
        <w:tc>
          <w:tcPr>
            <w:tcW w:w="637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Transaction is not unique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DU04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IncorrectAccountNumb</w:t>
            </w:r>
          </w:p>
        </w:tc>
        <w:tc>
          <w:tcPr>
            <w:tcW w:w="637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Account number is invalid or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ED05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SettlementFailed</w:t>
            </w:r>
          </w:p>
        </w:tc>
        <w:tc>
          <w:tcPr>
            <w:tcW w:w="637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Settlement of the transaction has failed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NARR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Narrative</w:t>
            </w:r>
          </w:p>
        </w:tc>
        <w:tc>
          <w:tcPr>
            <w:tcW w:w="637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Reason is provided as narrative information in the additional reason information.</w:t>
            </w:r>
          </w:p>
        </w:tc>
      </w:tr>
    </w:tbl>
    <w:p w:rsidR="00885A5C" w:rsidRPr="00E542E7" w:rsidRDefault="00885A5C" w:rsidP="00885A5C">
      <w:pPr>
        <w:rPr>
          <w:rFonts w:ascii="Verdana" w:hAnsi="Verdana"/>
        </w:rPr>
      </w:pPr>
      <w:r w:rsidRPr="00E542E7">
        <w:rPr>
          <w:rFonts w:ascii="Verdana" w:hAnsi="Verdana"/>
        </w:rPr>
        <w:tab/>
      </w:r>
    </w:p>
    <w:p w:rsidR="00885A5C" w:rsidRPr="00E542E7" w:rsidRDefault="00885A5C" w:rsidP="00885A5C">
      <w:pPr>
        <w:rPr>
          <w:rFonts w:ascii="Verdana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969"/>
        <w:gridCol w:w="6379"/>
      </w:tblGrid>
      <w:tr w:rsidR="00885A5C" w:rsidRPr="00E542E7" w:rsidTr="00EC64EA">
        <w:trPr>
          <w:trHeight w:val="465"/>
        </w:trPr>
        <w:tc>
          <w:tcPr>
            <w:tcW w:w="1809" w:type="dxa"/>
            <w:shd w:val="clear" w:color="auto" w:fill="B6DDE8"/>
            <w:vAlign w:val="center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b/>
                <w:sz w:val="20"/>
              </w:rPr>
            </w:pPr>
            <w:r w:rsidRPr="00AB3007">
              <w:rPr>
                <w:rFonts w:ascii="Verdana" w:hAnsi="Verdana"/>
                <w:b/>
                <w:sz w:val="20"/>
              </w:rPr>
              <w:t>ISO code</w:t>
            </w:r>
          </w:p>
        </w:tc>
        <w:tc>
          <w:tcPr>
            <w:tcW w:w="3969" w:type="dxa"/>
            <w:shd w:val="clear" w:color="auto" w:fill="B6DDE8"/>
            <w:vAlign w:val="center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b/>
                <w:sz w:val="20"/>
              </w:rPr>
            </w:pPr>
            <w:r w:rsidRPr="00AB3007">
              <w:rPr>
                <w:rFonts w:ascii="Verdana" w:hAnsi="Verdana"/>
                <w:b/>
                <w:sz w:val="20"/>
              </w:rPr>
              <w:t>ISO Name</w:t>
            </w:r>
          </w:p>
        </w:tc>
        <w:tc>
          <w:tcPr>
            <w:tcW w:w="6379" w:type="dxa"/>
            <w:shd w:val="clear" w:color="auto" w:fill="B6DDE8"/>
            <w:vAlign w:val="center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b/>
                <w:sz w:val="20"/>
              </w:rPr>
            </w:pPr>
            <w:r w:rsidRPr="00AB3007">
              <w:rPr>
                <w:rFonts w:ascii="Verdana" w:hAnsi="Verdana"/>
                <w:b/>
                <w:sz w:val="20"/>
              </w:rPr>
              <w:t>ISO Description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RC04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InvalidCreditorBankIdentifier</w:t>
            </w:r>
          </w:p>
        </w:tc>
        <w:tc>
          <w:tcPr>
            <w:tcW w:w="637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 xml:space="preserve">Creditor bank identifier is invalid or </w:t>
            </w:r>
          </w:p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missing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RC10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InvalidCreditorClearingSystemMemberIdentifier</w:t>
            </w:r>
          </w:p>
        </w:tc>
        <w:tc>
          <w:tcPr>
            <w:tcW w:w="637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Creditor ClearingSystemMember</w:t>
            </w:r>
          </w:p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identifier is invalid or missing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RR05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 xml:space="preserve"> RegulatoryInformationInvalid</w:t>
            </w:r>
          </w:p>
        </w:tc>
        <w:tc>
          <w:tcPr>
            <w:tcW w:w="637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Regulatory or Central Bank</w:t>
            </w:r>
          </w:p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Reporting information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RR07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 xml:space="preserve"> RemittanceInformationInvalid</w:t>
            </w:r>
          </w:p>
        </w:tc>
        <w:tc>
          <w:tcPr>
            <w:tcW w:w="637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Remittance information structure</w:t>
            </w:r>
          </w:p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does not comply with rules for</w:t>
            </w:r>
          </w:p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payment type</w:t>
            </w:r>
          </w:p>
        </w:tc>
      </w:tr>
      <w:tr w:rsidR="00885A5C" w:rsidRPr="00E542E7" w:rsidTr="00EC64EA">
        <w:tc>
          <w:tcPr>
            <w:tcW w:w="1809" w:type="dxa"/>
          </w:tcPr>
          <w:p w:rsidR="00885A5C" w:rsidRPr="00AB3007" w:rsidRDefault="00885A5C" w:rsidP="00EC64EA">
            <w:pPr>
              <w:jc w:val="center"/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TM01</w:t>
            </w:r>
          </w:p>
        </w:tc>
        <w:tc>
          <w:tcPr>
            <w:tcW w:w="396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 xml:space="preserve"> CutOffTime </w:t>
            </w:r>
          </w:p>
        </w:tc>
        <w:tc>
          <w:tcPr>
            <w:tcW w:w="6379" w:type="dxa"/>
          </w:tcPr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 xml:space="preserve"> Associated message was received after agreed processing cut-off time (payment information</w:t>
            </w:r>
          </w:p>
          <w:p w:rsidR="00885A5C" w:rsidRPr="00AB3007" w:rsidRDefault="00885A5C" w:rsidP="00EC64EA">
            <w:pPr>
              <w:rPr>
                <w:rFonts w:ascii="Verdana" w:hAnsi="Verdana"/>
                <w:sz w:val="20"/>
              </w:rPr>
            </w:pPr>
            <w:r w:rsidRPr="00AB3007">
              <w:rPr>
                <w:rFonts w:ascii="Verdana" w:hAnsi="Verdana"/>
                <w:sz w:val="20"/>
              </w:rPr>
              <w:t>block or transaction)</w:t>
            </w:r>
          </w:p>
        </w:tc>
      </w:tr>
    </w:tbl>
    <w:p w:rsidR="00885A5C" w:rsidRPr="00E542E7" w:rsidRDefault="00885A5C" w:rsidP="00885A5C">
      <w:pPr>
        <w:rPr>
          <w:rFonts w:ascii="Verdana" w:hAnsi="Verdana"/>
        </w:rPr>
      </w:pPr>
    </w:p>
    <w:p w:rsidR="00885A5C" w:rsidRPr="00E542E7" w:rsidRDefault="00885A5C" w:rsidP="00885A5C">
      <w:pPr>
        <w:rPr>
          <w:rFonts w:ascii="Verdana" w:hAnsi="Verdana"/>
        </w:rPr>
      </w:pPr>
    </w:p>
    <w:p w:rsidR="00885A5C" w:rsidRPr="00E542E7" w:rsidRDefault="00885A5C" w:rsidP="00885A5C">
      <w:pPr>
        <w:rPr>
          <w:rFonts w:ascii="Verdana" w:hAnsi="Verdana"/>
        </w:rPr>
      </w:pPr>
    </w:p>
    <w:p w:rsidR="00885A5C" w:rsidRPr="00E542E7" w:rsidRDefault="00885A5C" w:rsidP="00885A5C">
      <w:pPr>
        <w:rPr>
          <w:rFonts w:ascii="Verdana" w:hAnsi="Verdana"/>
        </w:rPr>
      </w:pPr>
    </w:p>
    <w:p w:rsidR="00885A5C" w:rsidRPr="00E542E7" w:rsidRDefault="00885A5C" w:rsidP="00885A5C">
      <w:pPr>
        <w:rPr>
          <w:rFonts w:ascii="Verdana" w:hAnsi="Verdana"/>
        </w:rPr>
      </w:pPr>
    </w:p>
    <w:p w:rsidR="00885A5C" w:rsidRPr="00E542E7" w:rsidRDefault="00885A5C" w:rsidP="00885A5C">
      <w:pPr>
        <w:ind w:left="360"/>
        <w:rPr>
          <w:rFonts w:ascii="Verdana" w:hAnsi="Verdana" w:cs="Arial"/>
          <w:sz w:val="16"/>
          <w:szCs w:val="16"/>
          <w:lang w:val="en-GB"/>
        </w:rPr>
      </w:pPr>
    </w:p>
    <w:p w:rsidR="00885A5C" w:rsidRPr="00E542E7" w:rsidRDefault="00885A5C" w:rsidP="00885A5C">
      <w:pPr>
        <w:ind w:left="360"/>
        <w:rPr>
          <w:rFonts w:ascii="Verdana" w:hAnsi="Verdana" w:cs="Arial"/>
          <w:sz w:val="16"/>
          <w:szCs w:val="16"/>
          <w:lang w:val="en-GB"/>
        </w:rPr>
      </w:pPr>
    </w:p>
    <w:p w:rsidR="00885A5C" w:rsidRPr="00E542E7" w:rsidRDefault="00885A5C" w:rsidP="00885A5C">
      <w:pPr>
        <w:ind w:left="360"/>
        <w:rPr>
          <w:rFonts w:ascii="Verdana" w:hAnsi="Verdana" w:cs="Arial"/>
          <w:sz w:val="16"/>
          <w:szCs w:val="16"/>
          <w:lang w:val="en-GB"/>
        </w:rPr>
      </w:pPr>
    </w:p>
    <w:p w:rsidR="00885A5C" w:rsidRPr="00E542E7" w:rsidRDefault="00885A5C" w:rsidP="00885A5C">
      <w:pPr>
        <w:ind w:left="360"/>
        <w:rPr>
          <w:rFonts w:ascii="Verdana" w:hAnsi="Verdana" w:cs="Arial"/>
          <w:sz w:val="16"/>
          <w:szCs w:val="16"/>
          <w:lang w:val="en-GB"/>
        </w:rPr>
      </w:pPr>
    </w:p>
    <w:p w:rsidR="00885A5C" w:rsidRPr="00E542E7" w:rsidRDefault="00885A5C" w:rsidP="00885A5C">
      <w:pPr>
        <w:rPr>
          <w:rFonts w:ascii="Verdana" w:hAnsi="Verdana" w:cs="Arial"/>
          <w:sz w:val="16"/>
          <w:szCs w:val="16"/>
          <w:lang w:val="en-GB"/>
        </w:rPr>
      </w:pPr>
      <w:r w:rsidRPr="00E542E7">
        <w:rPr>
          <w:rFonts w:ascii="Verdana" w:hAnsi="Verdana" w:cs="Arial"/>
          <w:sz w:val="16"/>
          <w:szCs w:val="16"/>
          <w:lang w:val="en-GB"/>
        </w:rPr>
        <w:br w:type="page"/>
      </w:r>
    </w:p>
    <w:p w:rsidR="00885A5C" w:rsidRPr="00E542E7" w:rsidRDefault="00885A5C" w:rsidP="00885A5C">
      <w:pPr>
        <w:rPr>
          <w:rFonts w:ascii="Verdana" w:hAnsi="Verdana" w:cs="Arial"/>
          <w:sz w:val="16"/>
          <w:szCs w:val="16"/>
          <w:lang w:val="en-GB"/>
        </w:rPr>
      </w:pPr>
    </w:p>
    <w:p w:rsidR="00885A5C" w:rsidRPr="00E542E7" w:rsidRDefault="00885A5C" w:rsidP="00885A5C">
      <w:pPr>
        <w:pStyle w:val="Overskrift1"/>
        <w:rPr>
          <w:rFonts w:ascii="Verdana" w:hAnsi="Verdana"/>
          <w:lang w:val="en-GB"/>
        </w:rPr>
      </w:pPr>
      <w:bookmarkStart w:id="6" w:name="_Toc392097520"/>
      <w:r w:rsidRPr="00E542E7">
        <w:rPr>
          <w:rFonts w:ascii="Verdana" w:hAnsi="Verdana"/>
          <w:lang w:val="en-GB"/>
        </w:rPr>
        <w:t>Explanation on format usage</w:t>
      </w:r>
      <w:bookmarkEnd w:id="6"/>
      <w:r w:rsidRPr="00E542E7">
        <w:rPr>
          <w:rFonts w:ascii="Verdana" w:hAnsi="Verdana"/>
          <w:lang w:val="en-GB"/>
        </w:rPr>
        <w:t xml:space="preserve"> </w:t>
      </w:r>
    </w:p>
    <w:p w:rsidR="00885A5C" w:rsidRPr="00E542E7" w:rsidRDefault="00885A5C" w:rsidP="00885A5C">
      <w:pPr>
        <w:rPr>
          <w:rFonts w:ascii="Verdana" w:hAnsi="Verdana" w:cs="Arial"/>
          <w:sz w:val="16"/>
          <w:szCs w:val="16"/>
          <w:lang w:val="en-GB"/>
        </w:rPr>
      </w:pPr>
    </w:p>
    <w:p w:rsidR="00885A5C" w:rsidRPr="00E542E7" w:rsidRDefault="00885A5C" w:rsidP="00885A5C">
      <w:pPr>
        <w:rPr>
          <w:rFonts w:ascii="Verdana" w:hAnsi="Verdana" w:cs="Arial"/>
          <w:sz w:val="16"/>
          <w:szCs w:val="16"/>
          <w:lang w:val="en-GB"/>
        </w:rPr>
      </w:pPr>
    </w:p>
    <w:p w:rsidR="00885A5C" w:rsidRPr="00E542E7" w:rsidRDefault="00885A5C" w:rsidP="00885A5C">
      <w:pPr>
        <w:rPr>
          <w:rFonts w:ascii="Verdana" w:hAnsi="Verdana" w:cs="Arial"/>
          <w:sz w:val="20"/>
          <w:lang w:val="en-GB"/>
        </w:rPr>
      </w:pPr>
      <w:r w:rsidRPr="00E542E7">
        <w:rPr>
          <w:rFonts w:ascii="Verdana" w:hAnsi="Verdana" w:cs="Arial"/>
          <w:sz w:val="20"/>
          <w:lang w:val="en-GB"/>
        </w:rPr>
        <w:t>The table below explains the usage of the columns</w:t>
      </w:r>
    </w:p>
    <w:p w:rsidR="00885A5C" w:rsidRPr="00E542E7" w:rsidRDefault="00885A5C" w:rsidP="00885A5C">
      <w:pPr>
        <w:rPr>
          <w:rFonts w:ascii="Verdana" w:hAnsi="Verdana" w:cs="Arial"/>
          <w:sz w:val="16"/>
          <w:szCs w:val="16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9497"/>
      </w:tblGrid>
      <w:tr w:rsidR="00885A5C" w:rsidRPr="00E542E7" w:rsidTr="00EC64EA">
        <w:trPr>
          <w:trHeight w:val="442"/>
        </w:trPr>
        <w:tc>
          <w:tcPr>
            <w:tcW w:w="2518" w:type="dxa"/>
            <w:shd w:val="clear" w:color="auto" w:fill="DAEEF3"/>
            <w:vAlign w:val="center"/>
          </w:tcPr>
          <w:p w:rsidR="00885A5C" w:rsidRPr="00AB3007" w:rsidRDefault="00885A5C" w:rsidP="00EC64EA">
            <w:pPr>
              <w:jc w:val="center"/>
              <w:rPr>
                <w:rFonts w:ascii="Verdana" w:hAnsi="Verdana" w:cs="Arial"/>
                <w:b/>
                <w:sz w:val="16"/>
                <w:szCs w:val="16"/>
                <w:lang w:val="en-GB"/>
              </w:rPr>
            </w:pPr>
            <w:r w:rsidRPr="00AB3007">
              <w:rPr>
                <w:rFonts w:ascii="Verdana" w:hAnsi="Verdana" w:cs="Arial"/>
                <w:b/>
                <w:sz w:val="16"/>
                <w:szCs w:val="16"/>
                <w:lang w:val="en-GB"/>
              </w:rPr>
              <w:t>Column Header</w:t>
            </w:r>
          </w:p>
        </w:tc>
        <w:tc>
          <w:tcPr>
            <w:tcW w:w="9497" w:type="dxa"/>
            <w:shd w:val="clear" w:color="auto" w:fill="DAEEF3"/>
            <w:vAlign w:val="center"/>
          </w:tcPr>
          <w:p w:rsidR="00885A5C" w:rsidRPr="00AB3007" w:rsidRDefault="00885A5C" w:rsidP="00EC64EA">
            <w:pPr>
              <w:jc w:val="center"/>
              <w:rPr>
                <w:rFonts w:ascii="Verdana" w:hAnsi="Verdana" w:cs="Arial"/>
                <w:b/>
                <w:sz w:val="16"/>
                <w:szCs w:val="16"/>
                <w:lang w:val="en-GB"/>
              </w:rPr>
            </w:pPr>
            <w:r w:rsidRPr="00AB3007">
              <w:rPr>
                <w:rFonts w:ascii="Verdana" w:hAnsi="Verdana" w:cs="Arial"/>
                <w:b/>
                <w:sz w:val="16"/>
                <w:szCs w:val="16"/>
                <w:lang w:val="en-GB"/>
              </w:rPr>
              <w:t>Contents</w:t>
            </w:r>
          </w:p>
        </w:tc>
      </w:tr>
      <w:tr w:rsidR="00885A5C" w:rsidRPr="00E542E7" w:rsidTr="00EC64EA">
        <w:tc>
          <w:tcPr>
            <w:tcW w:w="2518" w:type="dxa"/>
          </w:tcPr>
          <w:p w:rsidR="00885A5C" w:rsidRPr="00AB300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AB3007">
              <w:rPr>
                <w:rFonts w:ascii="Verdana" w:hAnsi="Verdana" w:cs="Arial"/>
                <w:sz w:val="16"/>
                <w:szCs w:val="16"/>
                <w:lang w:val="en-GB"/>
              </w:rPr>
              <w:t>ISO Index No.</w:t>
            </w:r>
          </w:p>
        </w:tc>
        <w:tc>
          <w:tcPr>
            <w:tcW w:w="9497" w:type="dxa"/>
          </w:tcPr>
          <w:p w:rsidR="00885A5C" w:rsidRPr="00AB300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AB3007">
              <w:rPr>
                <w:rFonts w:ascii="Verdana" w:hAnsi="Verdana" w:cs="Arial"/>
                <w:sz w:val="16"/>
                <w:szCs w:val="16"/>
                <w:lang w:val="en-GB"/>
              </w:rPr>
              <w:t xml:space="preserve">The index used by the CGI initiative in the official Customer Payment Status Report pain.002.001.03 </w:t>
            </w:r>
          </w:p>
        </w:tc>
      </w:tr>
      <w:tr w:rsidR="00885A5C" w:rsidRPr="00E542E7" w:rsidTr="00EC64EA">
        <w:tc>
          <w:tcPr>
            <w:tcW w:w="2518" w:type="dxa"/>
          </w:tcPr>
          <w:p w:rsidR="00885A5C" w:rsidRPr="00AB300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AB3007">
              <w:rPr>
                <w:rFonts w:ascii="Verdana" w:hAnsi="Verdana" w:cs="Arial"/>
                <w:sz w:val="16"/>
                <w:szCs w:val="16"/>
                <w:lang w:val="en-GB"/>
              </w:rPr>
              <w:t>Or</w:t>
            </w:r>
          </w:p>
        </w:tc>
        <w:tc>
          <w:tcPr>
            <w:tcW w:w="9497" w:type="dxa"/>
          </w:tcPr>
          <w:p w:rsidR="00885A5C" w:rsidRPr="00AB300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AB3007">
              <w:rPr>
                <w:rFonts w:ascii="Verdana" w:hAnsi="Verdana" w:cs="Arial"/>
                <w:sz w:val="16"/>
                <w:szCs w:val="16"/>
                <w:lang w:val="en-GB"/>
              </w:rPr>
              <w:t>Select one or the other, but not both</w:t>
            </w:r>
          </w:p>
        </w:tc>
      </w:tr>
      <w:tr w:rsidR="00885A5C" w:rsidRPr="00E542E7" w:rsidTr="00EC64EA">
        <w:tc>
          <w:tcPr>
            <w:tcW w:w="2518" w:type="dxa"/>
          </w:tcPr>
          <w:p w:rsidR="00885A5C" w:rsidRPr="00AB300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AB3007">
              <w:rPr>
                <w:rFonts w:ascii="Verdana" w:hAnsi="Verdana" w:cs="Arial"/>
                <w:sz w:val="16"/>
                <w:szCs w:val="16"/>
                <w:lang w:val="en-GB"/>
              </w:rPr>
              <w:t>Message Item</w:t>
            </w:r>
          </w:p>
        </w:tc>
        <w:tc>
          <w:tcPr>
            <w:tcW w:w="9497" w:type="dxa"/>
          </w:tcPr>
          <w:p w:rsidR="00885A5C" w:rsidRPr="00AB300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AB3007">
              <w:rPr>
                <w:rFonts w:ascii="Verdana" w:hAnsi="Verdana" w:cs="Arial"/>
                <w:sz w:val="16"/>
                <w:szCs w:val="16"/>
                <w:lang w:val="en-GB"/>
              </w:rPr>
              <w:t>Message item used by the CGI initiative in the official Customer Payment Status Report pain.002.001.03</w:t>
            </w:r>
          </w:p>
        </w:tc>
      </w:tr>
      <w:tr w:rsidR="00885A5C" w:rsidRPr="00E542E7" w:rsidTr="00EC64EA">
        <w:tc>
          <w:tcPr>
            <w:tcW w:w="2518" w:type="dxa"/>
          </w:tcPr>
          <w:p w:rsidR="00885A5C" w:rsidRPr="00AB300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AB3007">
              <w:rPr>
                <w:rFonts w:ascii="Verdana" w:hAnsi="Verdana" w:cs="Arial"/>
                <w:sz w:val="16"/>
                <w:szCs w:val="16"/>
                <w:lang w:val="en-GB"/>
              </w:rPr>
              <w:t>XML Tag</w:t>
            </w:r>
          </w:p>
        </w:tc>
        <w:tc>
          <w:tcPr>
            <w:tcW w:w="9497" w:type="dxa"/>
          </w:tcPr>
          <w:p w:rsidR="00885A5C" w:rsidRPr="00AB300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AB3007">
              <w:rPr>
                <w:rFonts w:ascii="Verdana" w:hAnsi="Verdana" w:cs="Arial"/>
                <w:sz w:val="16"/>
                <w:szCs w:val="16"/>
                <w:lang w:val="en-GB"/>
              </w:rPr>
              <w:t>XML Tag Name used by the CGI initiative in the official Customer Payment Status Report pain.002.001.03</w:t>
            </w:r>
          </w:p>
        </w:tc>
      </w:tr>
      <w:tr w:rsidR="00885A5C" w:rsidRPr="00E542E7" w:rsidTr="00EC64EA">
        <w:tc>
          <w:tcPr>
            <w:tcW w:w="2518" w:type="dxa"/>
          </w:tcPr>
          <w:p w:rsidR="00885A5C" w:rsidRPr="00AB300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AB3007">
              <w:rPr>
                <w:rFonts w:ascii="Verdana" w:hAnsi="Verdana" w:cs="Arial"/>
                <w:sz w:val="16"/>
                <w:szCs w:val="16"/>
                <w:lang w:val="en-GB"/>
              </w:rPr>
              <w:t>Mult.</w:t>
            </w:r>
          </w:p>
        </w:tc>
        <w:tc>
          <w:tcPr>
            <w:tcW w:w="9497" w:type="dxa"/>
          </w:tcPr>
          <w:p w:rsidR="00885A5C" w:rsidRPr="00AB300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AB3007">
              <w:rPr>
                <w:rFonts w:ascii="Verdana" w:hAnsi="Verdana" w:cs="Arial"/>
                <w:sz w:val="16"/>
                <w:szCs w:val="16"/>
                <w:lang w:val="en-GB"/>
              </w:rPr>
              <w:t>[0..1] : Element is optional</w:t>
            </w:r>
            <w:r w:rsidRPr="00AB3007">
              <w:rPr>
                <w:rFonts w:ascii="Verdana" w:hAnsi="Verdana" w:cs="Arial"/>
                <w:sz w:val="16"/>
                <w:szCs w:val="16"/>
                <w:lang w:val="en-GB"/>
              </w:rPr>
              <w:br/>
              <w:t>[1..1] : Element is required</w:t>
            </w:r>
          </w:p>
          <w:p w:rsidR="00885A5C" w:rsidRPr="00AB300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AB3007">
              <w:rPr>
                <w:rFonts w:ascii="Verdana" w:hAnsi="Verdana" w:cs="Arial"/>
                <w:sz w:val="16"/>
                <w:szCs w:val="16"/>
                <w:lang w:val="en-GB"/>
              </w:rPr>
              <w:t>[0..n] : Optional with unlimited repetition</w:t>
            </w:r>
          </w:p>
          <w:p w:rsidR="00885A5C" w:rsidRPr="00AB300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AB3007">
              <w:rPr>
                <w:rFonts w:ascii="Verdana" w:hAnsi="Verdana" w:cs="Arial"/>
                <w:sz w:val="16"/>
                <w:szCs w:val="16"/>
                <w:lang w:val="en-GB"/>
              </w:rPr>
              <w:t>[1..n] : Required with unlimited repetition</w:t>
            </w:r>
          </w:p>
          <w:p w:rsidR="00885A5C" w:rsidRPr="00AB300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</w:tr>
      <w:tr w:rsidR="00885A5C" w:rsidRPr="00E542E7" w:rsidTr="00EC64EA">
        <w:tc>
          <w:tcPr>
            <w:tcW w:w="2518" w:type="dxa"/>
          </w:tcPr>
          <w:p w:rsidR="00885A5C" w:rsidRPr="00AB300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AB3007">
              <w:rPr>
                <w:rFonts w:ascii="Verdana" w:hAnsi="Verdana" w:cs="Arial"/>
                <w:sz w:val="16"/>
                <w:szCs w:val="16"/>
                <w:lang w:val="en-GB"/>
              </w:rPr>
              <w:t>Type</w:t>
            </w:r>
          </w:p>
        </w:tc>
        <w:tc>
          <w:tcPr>
            <w:tcW w:w="9497" w:type="dxa"/>
          </w:tcPr>
          <w:p w:rsidR="00885A5C" w:rsidRPr="00AB300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AB3007">
              <w:rPr>
                <w:rFonts w:ascii="Verdana" w:hAnsi="Verdana" w:cs="Arial"/>
                <w:sz w:val="16"/>
                <w:szCs w:val="16"/>
                <w:lang w:val="en-GB"/>
              </w:rPr>
              <w:t>Description of all data type and components used</w:t>
            </w:r>
          </w:p>
        </w:tc>
      </w:tr>
      <w:tr w:rsidR="00885A5C" w:rsidRPr="00E542E7" w:rsidTr="00EC64EA">
        <w:tc>
          <w:tcPr>
            <w:tcW w:w="2518" w:type="dxa"/>
          </w:tcPr>
          <w:p w:rsidR="00885A5C" w:rsidRPr="00AB300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AB3007">
              <w:rPr>
                <w:rFonts w:ascii="Verdana" w:hAnsi="Verdana" w:cs="Arial"/>
                <w:sz w:val="16"/>
                <w:szCs w:val="16"/>
                <w:lang w:val="en-GB"/>
              </w:rPr>
              <w:t>Attribute</w:t>
            </w:r>
          </w:p>
        </w:tc>
        <w:tc>
          <w:tcPr>
            <w:tcW w:w="9497" w:type="dxa"/>
          </w:tcPr>
          <w:p w:rsidR="00885A5C" w:rsidRPr="00AB300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AB3007">
              <w:rPr>
                <w:rFonts w:ascii="Verdana" w:hAnsi="Verdana" w:cs="Arial"/>
                <w:sz w:val="16"/>
                <w:szCs w:val="16"/>
                <w:lang w:val="en-GB"/>
              </w:rPr>
              <w:t xml:space="preserve">CGI attributes </w:t>
            </w:r>
          </w:p>
        </w:tc>
      </w:tr>
      <w:tr w:rsidR="00885A5C" w:rsidRPr="00E542E7" w:rsidTr="00EC64EA">
        <w:tc>
          <w:tcPr>
            <w:tcW w:w="2518" w:type="dxa"/>
          </w:tcPr>
          <w:p w:rsidR="00885A5C" w:rsidRPr="00AB300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AB3007">
              <w:rPr>
                <w:rFonts w:ascii="Verdana" w:hAnsi="Verdana" w:cs="Arial"/>
                <w:sz w:val="16"/>
                <w:szCs w:val="16"/>
                <w:lang w:val="en-GB"/>
              </w:rPr>
              <w:t>Rules</w:t>
            </w:r>
          </w:p>
        </w:tc>
        <w:tc>
          <w:tcPr>
            <w:tcW w:w="9497" w:type="dxa"/>
          </w:tcPr>
          <w:p w:rsidR="00885A5C" w:rsidRPr="00AB300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AB3007">
              <w:rPr>
                <w:rFonts w:ascii="Verdana" w:hAnsi="Verdana" w:cs="Arial"/>
                <w:sz w:val="16"/>
                <w:szCs w:val="16"/>
                <w:lang w:val="en-GB"/>
              </w:rPr>
              <w:t>CGI rules</w:t>
            </w:r>
          </w:p>
        </w:tc>
      </w:tr>
      <w:tr w:rsidR="00885A5C" w:rsidRPr="00E542E7" w:rsidTr="00EC64EA">
        <w:tc>
          <w:tcPr>
            <w:tcW w:w="2518" w:type="dxa"/>
          </w:tcPr>
          <w:p w:rsidR="00885A5C" w:rsidRPr="00AB300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AB3007">
              <w:rPr>
                <w:rFonts w:ascii="Verdana" w:hAnsi="Verdana" w:cs="Arial"/>
                <w:sz w:val="16"/>
                <w:szCs w:val="16"/>
                <w:lang w:val="en-GB"/>
              </w:rPr>
              <w:t>Remarks</w:t>
            </w:r>
          </w:p>
        </w:tc>
        <w:tc>
          <w:tcPr>
            <w:tcW w:w="9497" w:type="dxa"/>
          </w:tcPr>
          <w:p w:rsidR="00885A5C" w:rsidRPr="00AB300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AB3007">
              <w:rPr>
                <w:rFonts w:ascii="Verdana" w:hAnsi="Verdana" w:cs="Arial"/>
                <w:sz w:val="16"/>
                <w:szCs w:val="16"/>
                <w:lang w:val="en-GB"/>
              </w:rPr>
              <w:t>Remarks on  how to use Message Item</w:t>
            </w:r>
          </w:p>
        </w:tc>
      </w:tr>
    </w:tbl>
    <w:p w:rsidR="00885A5C" w:rsidRPr="00E542E7" w:rsidRDefault="00885A5C" w:rsidP="00885A5C">
      <w:pPr>
        <w:rPr>
          <w:rFonts w:ascii="Verdana" w:hAnsi="Verdana" w:cs="Arial"/>
          <w:sz w:val="16"/>
          <w:szCs w:val="16"/>
          <w:lang w:val="en-GB"/>
        </w:rPr>
      </w:pPr>
    </w:p>
    <w:p w:rsidR="00885A5C" w:rsidRPr="00E542E7" w:rsidRDefault="00885A5C" w:rsidP="00885A5C">
      <w:pPr>
        <w:rPr>
          <w:rFonts w:ascii="Verdana" w:hAnsi="Verdana" w:cs="Arial"/>
          <w:sz w:val="16"/>
          <w:szCs w:val="16"/>
          <w:lang w:val="en-GB"/>
        </w:rPr>
      </w:pPr>
      <w:r w:rsidRPr="00E542E7">
        <w:rPr>
          <w:rFonts w:ascii="Verdana" w:hAnsi="Verdana" w:cs="Arial"/>
          <w:sz w:val="16"/>
          <w:szCs w:val="16"/>
          <w:lang w:val="en-GB"/>
        </w:rPr>
        <w:br w:type="page"/>
      </w:r>
    </w:p>
    <w:p w:rsidR="00885A5C" w:rsidRPr="00E542E7" w:rsidRDefault="00885A5C" w:rsidP="00885A5C">
      <w:pPr>
        <w:ind w:left="360"/>
        <w:rPr>
          <w:rFonts w:ascii="Verdana" w:hAnsi="Verdana" w:cs="Arial"/>
          <w:sz w:val="16"/>
          <w:szCs w:val="16"/>
          <w:lang w:val="en-GB"/>
        </w:rPr>
      </w:pPr>
    </w:p>
    <w:p w:rsidR="00885A5C" w:rsidRPr="00E542E7" w:rsidRDefault="00885A5C" w:rsidP="00885A5C">
      <w:pPr>
        <w:ind w:left="360"/>
        <w:rPr>
          <w:rFonts w:ascii="Verdana" w:hAnsi="Verdana" w:cs="Arial"/>
          <w:sz w:val="16"/>
          <w:szCs w:val="16"/>
          <w:lang w:val="en-GB"/>
        </w:rPr>
      </w:pPr>
    </w:p>
    <w:p w:rsidR="00885A5C" w:rsidRPr="00E542E7" w:rsidRDefault="00885A5C" w:rsidP="00885A5C">
      <w:pPr>
        <w:ind w:left="360"/>
        <w:rPr>
          <w:rFonts w:ascii="Verdana" w:hAnsi="Verdana" w:cs="Arial"/>
          <w:sz w:val="16"/>
          <w:szCs w:val="16"/>
          <w:lang w:val="en-GB"/>
        </w:rPr>
      </w:pPr>
    </w:p>
    <w:tbl>
      <w:tblPr>
        <w:tblW w:w="15168" w:type="dxa"/>
        <w:tblInd w:w="-6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21"/>
        <w:gridCol w:w="574"/>
        <w:gridCol w:w="3513"/>
        <w:gridCol w:w="2061"/>
        <w:gridCol w:w="742"/>
        <w:gridCol w:w="1787"/>
        <w:gridCol w:w="1134"/>
        <w:gridCol w:w="2693"/>
        <w:gridCol w:w="1843"/>
      </w:tblGrid>
      <w:tr w:rsidR="00885A5C" w:rsidRPr="00E542E7" w:rsidTr="00885A5C">
        <w:trPr>
          <w:cantSplit/>
          <w:trHeight w:val="20"/>
          <w:tblHeader/>
        </w:trPr>
        <w:tc>
          <w:tcPr>
            <w:tcW w:w="821" w:type="dxa"/>
            <w:tcBorders>
              <w:bottom w:val="single" w:sz="8" w:space="0" w:color="000000"/>
            </w:tcBorders>
            <w:shd w:val="clear" w:color="auto" w:fill="DAEEF3"/>
          </w:tcPr>
          <w:p w:rsidR="00885A5C" w:rsidRPr="00E542E7" w:rsidRDefault="00885A5C" w:rsidP="00EC64EA">
            <w:pPr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br w:type="page"/>
            </w:r>
            <w:r w:rsidRPr="00E542E7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  <w:t>ISO</w:t>
            </w:r>
          </w:p>
          <w:p w:rsidR="00885A5C" w:rsidRPr="00E542E7" w:rsidRDefault="00885A5C" w:rsidP="00EC64EA">
            <w:pPr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  <w:t>Index</w:t>
            </w:r>
          </w:p>
          <w:p w:rsidR="00885A5C" w:rsidRPr="00E542E7" w:rsidRDefault="00885A5C" w:rsidP="00EC64EA">
            <w:pPr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  <w:t>No.</w:t>
            </w:r>
          </w:p>
        </w:tc>
        <w:tc>
          <w:tcPr>
            <w:tcW w:w="574" w:type="dxa"/>
            <w:shd w:val="clear" w:color="auto" w:fill="DAEEF3"/>
          </w:tcPr>
          <w:p w:rsidR="00885A5C" w:rsidRPr="00E542E7" w:rsidRDefault="00885A5C" w:rsidP="00EC64EA">
            <w:pPr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E542E7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Or</w:t>
            </w:r>
          </w:p>
        </w:tc>
        <w:tc>
          <w:tcPr>
            <w:tcW w:w="3513" w:type="dxa"/>
            <w:shd w:val="clear" w:color="auto" w:fill="DAEEF3"/>
          </w:tcPr>
          <w:p w:rsidR="00885A5C" w:rsidRPr="00E542E7" w:rsidRDefault="00885A5C" w:rsidP="00EC64EA">
            <w:pPr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E542E7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Message Item</w:t>
            </w:r>
          </w:p>
        </w:tc>
        <w:tc>
          <w:tcPr>
            <w:tcW w:w="2061" w:type="dxa"/>
            <w:shd w:val="clear" w:color="auto" w:fill="DAEEF3"/>
          </w:tcPr>
          <w:p w:rsidR="00885A5C" w:rsidRPr="00E542E7" w:rsidRDefault="00885A5C" w:rsidP="00EC64EA">
            <w:pPr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E542E7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XML Tag</w:t>
            </w:r>
          </w:p>
        </w:tc>
        <w:tc>
          <w:tcPr>
            <w:tcW w:w="742" w:type="dxa"/>
            <w:shd w:val="clear" w:color="auto" w:fill="DAEEF3"/>
          </w:tcPr>
          <w:p w:rsidR="00885A5C" w:rsidRPr="00E542E7" w:rsidRDefault="00885A5C" w:rsidP="00EC64EA">
            <w:pPr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E542E7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Mult.</w:t>
            </w:r>
          </w:p>
        </w:tc>
        <w:tc>
          <w:tcPr>
            <w:tcW w:w="1787" w:type="dxa"/>
            <w:shd w:val="clear" w:color="auto" w:fill="DAEEF3"/>
          </w:tcPr>
          <w:p w:rsidR="00885A5C" w:rsidRPr="00E542E7" w:rsidRDefault="00885A5C" w:rsidP="00EC64EA">
            <w:pPr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Type</w:t>
            </w:r>
          </w:p>
        </w:tc>
        <w:tc>
          <w:tcPr>
            <w:tcW w:w="1134" w:type="dxa"/>
            <w:shd w:val="clear" w:color="auto" w:fill="DAEEF3"/>
          </w:tcPr>
          <w:p w:rsidR="00885A5C" w:rsidRPr="00E542E7" w:rsidRDefault="00885A5C" w:rsidP="00EC64EA">
            <w:pPr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Attribute</w:t>
            </w:r>
          </w:p>
        </w:tc>
        <w:tc>
          <w:tcPr>
            <w:tcW w:w="2693" w:type="dxa"/>
            <w:shd w:val="clear" w:color="auto" w:fill="DAEEF3"/>
          </w:tcPr>
          <w:p w:rsidR="00885A5C" w:rsidRPr="00E542E7" w:rsidRDefault="00885A5C" w:rsidP="00EC64EA">
            <w:pPr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Rules</w:t>
            </w:r>
          </w:p>
        </w:tc>
        <w:tc>
          <w:tcPr>
            <w:tcW w:w="1843" w:type="dxa"/>
            <w:shd w:val="clear" w:color="auto" w:fill="DAEEF3"/>
          </w:tcPr>
          <w:p w:rsidR="00885A5C" w:rsidRPr="00E542E7" w:rsidRDefault="00885A5C" w:rsidP="00EC64EA">
            <w:pPr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 xml:space="preserve">Remarks </w:t>
            </w:r>
          </w:p>
          <w:p w:rsidR="00885A5C" w:rsidRPr="00E542E7" w:rsidRDefault="00885A5C" w:rsidP="00EC64EA">
            <w:pPr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</w:p>
        </w:tc>
      </w:tr>
      <w:tr w:rsidR="00885A5C" w:rsidRPr="00E542E7" w:rsidTr="00885A5C">
        <w:trPr>
          <w:cantSplit/>
          <w:trHeight w:val="20"/>
        </w:trPr>
        <w:tc>
          <w:tcPr>
            <w:tcW w:w="821" w:type="dxa"/>
            <w:shd w:val="clear" w:color="auto" w:fill="DAEEF3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bCs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bCs/>
                <w:sz w:val="16"/>
                <w:szCs w:val="16"/>
                <w:lang w:val="en-GB"/>
              </w:rPr>
              <w:t>1.0</w:t>
            </w:r>
          </w:p>
        </w:tc>
        <w:tc>
          <w:tcPr>
            <w:tcW w:w="574" w:type="dxa"/>
            <w:shd w:val="clear" w:color="auto" w:fill="92CDDC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bCs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shd w:val="clear" w:color="auto" w:fill="92CDDC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bCs/>
                <w:color w:val="000000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bCs/>
                <w:color w:val="000000"/>
                <w:sz w:val="16"/>
                <w:szCs w:val="16"/>
                <w:lang w:val="en-GB"/>
              </w:rPr>
              <w:t>+GroupHeader</w:t>
            </w:r>
          </w:p>
        </w:tc>
        <w:tc>
          <w:tcPr>
            <w:tcW w:w="2061" w:type="dxa"/>
            <w:shd w:val="clear" w:color="auto" w:fill="92CDDC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bCs/>
                <w:sz w:val="16"/>
                <w:szCs w:val="16"/>
                <w:lang w:val="en-GB"/>
              </w:rPr>
              <w:t>&lt;GrpHdr&gt;</w:t>
            </w:r>
          </w:p>
        </w:tc>
        <w:tc>
          <w:tcPr>
            <w:tcW w:w="742" w:type="dxa"/>
            <w:shd w:val="clear" w:color="auto" w:fill="92CDDC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bCs/>
                <w:sz w:val="16"/>
                <w:szCs w:val="16"/>
                <w:lang w:val="en-GB"/>
              </w:rPr>
            </w:pPr>
          </w:p>
          <w:p w:rsidR="00885A5C" w:rsidRPr="00E542E7" w:rsidRDefault="00885A5C" w:rsidP="00EC64EA">
            <w:pPr>
              <w:rPr>
                <w:rFonts w:ascii="Verdana" w:hAnsi="Verdana" w:cs="Arial"/>
                <w:bCs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bCs/>
                <w:sz w:val="16"/>
                <w:szCs w:val="16"/>
                <w:lang w:val="en-GB"/>
              </w:rPr>
              <w:t>[1..1]</w:t>
            </w:r>
          </w:p>
          <w:p w:rsidR="00885A5C" w:rsidRPr="00E542E7" w:rsidRDefault="00885A5C" w:rsidP="00EC64EA">
            <w:pPr>
              <w:rPr>
                <w:rFonts w:ascii="Verdana" w:hAnsi="Verdana" w:cs="Arial"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87" w:type="dxa"/>
            <w:shd w:val="clear" w:color="auto" w:fill="92CDDC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bCs/>
                <w:color w:val="000000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bCs/>
                <w:sz w:val="16"/>
                <w:szCs w:val="16"/>
                <w:lang w:val="en-GB"/>
              </w:rPr>
              <w:t>Component</w:t>
            </w:r>
          </w:p>
        </w:tc>
        <w:tc>
          <w:tcPr>
            <w:tcW w:w="1134" w:type="dxa"/>
            <w:shd w:val="clear" w:color="auto" w:fill="92CDDC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bCs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ed</w:t>
            </w:r>
          </w:p>
        </w:tc>
        <w:tc>
          <w:tcPr>
            <w:tcW w:w="2693" w:type="dxa"/>
            <w:shd w:val="clear" w:color="auto" w:fill="92CDDC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bCs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bCs/>
                <w:sz w:val="16"/>
                <w:szCs w:val="16"/>
                <w:lang w:val="en-GB"/>
              </w:rPr>
              <w:t>Set of characteristics shared by all individual transactions included in the message.</w:t>
            </w:r>
          </w:p>
        </w:tc>
        <w:tc>
          <w:tcPr>
            <w:tcW w:w="1843" w:type="dxa"/>
            <w:shd w:val="clear" w:color="auto" w:fill="92CDDC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</w:tr>
      <w:tr w:rsidR="00885A5C" w:rsidRPr="00E542E7" w:rsidTr="00885A5C">
        <w:trPr>
          <w:cantSplit/>
          <w:trHeight w:val="20"/>
        </w:trPr>
        <w:tc>
          <w:tcPr>
            <w:tcW w:w="821" w:type="dxa"/>
            <w:shd w:val="clear" w:color="auto" w:fill="DAEEF3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bCs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bCs/>
                <w:sz w:val="16"/>
                <w:szCs w:val="16"/>
                <w:lang w:val="en-GB"/>
              </w:rPr>
              <w:t>1.1</w:t>
            </w:r>
          </w:p>
        </w:tc>
        <w:tc>
          <w:tcPr>
            <w:tcW w:w="574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++MessageIdentification</w:t>
            </w:r>
          </w:p>
        </w:tc>
        <w:tc>
          <w:tcPr>
            <w:tcW w:w="2061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&lt;MsgId&gt;</w:t>
            </w:r>
          </w:p>
        </w:tc>
        <w:tc>
          <w:tcPr>
            <w:tcW w:w="742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[1..1]</w:t>
            </w:r>
          </w:p>
        </w:tc>
        <w:tc>
          <w:tcPr>
            <w:tcW w:w="1787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Max35Text</w:t>
            </w:r>
          </w:p>
        </w:tc>
        <w:tc>
          <w:tcPr>
            <w:tcW w:w="1134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ed</w:t>
            </w:r>
          </w:p>
        </w:tc>
        <w:tc>
          <w:tcPr>
            <w:tcW w:w="2693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Point to point reference assigned by the instructing party and sent to the next party in the chain to unambiguously identify the message.</w:t>
            </w:r>
          </w:p>
        </w:tc>
        <w:tc>
          <w:tcPr>
            <w:tcW w:w="1843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Unique for each cust. min. 3 months</w:t>
            </w:r>
          </w:p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  <w:p w:rsidR="00885A5C" w:rsidRPr="00E542E7" w:rsidRDefault="00885A5C" w:rsidP="00EC64EA">
            <w:pPr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885A5C" w:rsidRPr="00E542E7" w:rsidTr="00885A5C">
        <w:trPr>
          <w:cantSplit/>
          <w:trHeight w:val="20"/>
        </w:trPr>
        <w:tc>
          <w:tcPr>
            <w:tcW w:w="821" w:type="dxa"/>
            <w:shd w:val="clear" w:color="auto" w:fill="DAEEF3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bCs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bCs/>
                <w:sz w:val="16"/>
                <w:szCs w:val="16"/>
                <w:lang w:val="en-GB"/>
              </w:rPr>
              <w:t>1.2</w:t>
            </w:r>
          </w:p>
        </w:tc>
        <w:tc>
          <w:tcPr>
            <w:tcW w:w="574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++CreationDateTime</w:t>
            </w:r>
          </w:p>
        </w:tc>
        <w:tc>
          <w:tcPr>
            <w:tcW w:w="2061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&lt;CreDtTm&gt;</w:t>
            </w:r>
          </w:p>
        </w:tc>
        <w:tc>
          <w:tcPr>
            <w:tcW w:w="742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[1..1]</w:t>
            </w:r>
          </w:p>
        </w:tc>
        <w:tc>
          <w:tcPr>
            <w:tcW w:w="1787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 xml:space="preserve">ISODateTime </w:t>
            </w:r>
          </w:p>
        </w:tc>
        <w:tc>
          <w:tcPr>
            <w:tcW w:w="1134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ed</w:t>
            </w:r>
          </w:p>
        </w:tc>
        <w:tc>
          <w:tcPr>
            <w:tcW w:w="2693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 w:eastAsia="da-DK"/>
              </w:rPr>
              <w:t>Date and time at which the (group of) status report(s) was created by the instructing party.</w:t>
            </w:r>
          </w:p>
        </w:tc>
        <w:tc>
          <w:tcPr>
            <w:tcW w:w="1843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885A5C" w:rsidRPr="00E542E7" w:rsidTr="00885A5C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bCs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bCs/>
                <w:sz w:val="16"/>
                <w:szCs w:val="16"/>
                <w:lang w:val="en-GB"/>
              </w:rPr>
              <w:t>1.3 +</w:t>
            </w:r>
          </w:p>
        </w:tc>
        <w:tc>
          <w:tcPr>
            <w:tcW w:w="574" w:type="dxa"/>
            <w:shd w:val="clear" w:color="auto" w:fill="B6DDE8"/>
            <w:vAlign w:val="center"/>
          </w:tcPr>
          <w:p w:rsidR="00885A5C" w:rsidRPr="00E542E7" w:rsidDel="00F455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++InitiatingParty</w:t>
            </w:r>
          </w:p>
        </w:tc>
        <w:tc>
          <w:tcPr>
            <w:tcW w:w="2061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Style w:val="VerNormal"/>
                <w:rFonts w:cs="Arial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&lt;InitgPty&gt;</w:t>
            </w:r>
          </w:p>
        </w:tc>
        <w:tc>
          <w:tcPr>
            <w:tcW w:w="742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[1..1]</w:t>
            </w:r>
          </w:p>
        </w:tc>
        <w:tc>
          <w:tcPr>
            <w:tcW w:w="1787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 xml:space="preserve">Party Identification </w:t>
            </w:r>
          </w:p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Component</w:t>
            </w:r>
          </w:p>
        </w:tc>
        <w:tc>
          <w:tcPr>
            <w:tcW w:w="1134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ed</w:t>
            </w:r>
          </w:p>
        </w:tc>
        <w:tc>
          <w:tcPr>
            <w:tcW w:w="2693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 w:eastAsia="da-DK"/>
              </w:rPr>
              <w:t>Party that initiates the status message.</w:t>
            </w:r>
          </w:p>
        </w:tc>
        <w:tc>
          <w:tcPr>
            <w:tcW w:w="1843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HREG or BIC.</w:t>
            </w:r>
          </w:p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</w:tr>
      <w:tr w:rsidR="00885A5C" w:rsidRPr="00E542E7" w:rsidDel="006D4089" w:rsidTr="00885A5C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bCs/>
                <w:sz w:val="16"/>
                <w:szCs w:val="16"/>
                <w:lang w:val="en-GB"/>
              </w:rPr>
            </w:pPr>
          </w:p>
        </w:tc>
        <w:tc>
          <w:tcPr>
            <w:tcW w:w="574" w:type="dxa"/>
            <w:vAlign w:val="center"/>
          </w:tcPr>
          <w:p w:rsidR="00885A5C" w:rsidRPr="00E542E7" w:rsidDel="00F455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+++Identification</w:t>
            </w:r>
          </w:p>
        </w:tc>
        <w:tc>
          <w:tcPr>
            <w:tcW w:w="2061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&lt;Id&gt;</w:t>
            </w:r>
          </w:p>
        </w:tc>
        <w:tc>
          <w:tcPr>
            <w:tcW w:w="742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[0..1]</w:t>
            </w:r>
          </w:p>
        </w:tc>
        <w:tc>
          <w:tcPr>
            <w:tcW w:w="1787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Choice Component</w:t>
            </w:r>
          </w:p>
        </w:tc>
        <w:tc>
          <w:tcPr>
            <w:tcW w:w="1134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ed</w:t>
            </w:r>
          </w:p>
        </w:tc>
        <w:tc>
          <w:tcPr>
            <w:tcW w:w="2693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Unique and unambiguous way of identifying an organisation or an individual person.</w:t>
            </w:r>
          </w:p>
        </w:tc>
        <w:tc>
          <w:tcPr>
            <w:tcW w:w="1843" w:type="dxa"/>
            <w:vAlign w:val="center"/>
          </w:tcPr>
          <w:p w:rsidR="00885A5C" w:rsidRPr="00E542E7" w:rsidDel="006D4089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</w:tr>
      <w:tr w:rsidR="00885A5C" w:rsidRPr="00E542E7" w:rsidDel="006D4089" w:rsidTr="00885A5C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bCs/>
                <w:sz w:val="16"/>
                <w:szCs w:val="16"/>
                <w:lang w:val="en-GB"/>
              </w:rPr>
            </w:pPr>
          </w:p>
        </w:tc>
        <w:tc>
          <w:tcPr>
            <w:tcW w:w="574" w:type="dxa"/>
            <w:vAlign w:val="center"/>
          </w:tcPr>
          <w:p w:rsidR="00885A5C" w:rsidRPr="00E542E7" w:rsidDel="00F455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++++OrganisationIdentification</w:t>
            </w:r>
          </w:p>
        </w:tc>
        <w:tc>
          <w:tcPr>
            <w:tcW w:w="2061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&lt;OrgId&gt;</w:t>
            </w:r>
          </w:p>
        </w:tc>
        <w:tc>
          <w:tcPr>
            <w:tcW w:w="742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[1..1]</w:t>
            </w:r>
          </w:p>
        </w:tc>
        <w:tc>
          <w:tcPr>
            <w:tcW w:w="1787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Component</w:t>
            </w:r>
          </w:p>
        </w:tc>
        <w:tc>
          <w:tcPr>
            <w:tcW w:w="1134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ed</w:t>
            </w:r>
          </w:p>
        </w:tc>
        <w:tc>
          <w:tcPr>
            <w:tcW w:w="2693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Unique an unambiguous way of identifying an organisation.</w:t>
            </w:r>
          </w:p>
        </w:tc>
        <w:tc>
          <w:tcPr>
            <w:tcW w:w="1843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:rsidR="00885A5C" w:rsidRPr="00E542E7" w:rsidDel="006D4089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</w:tr>
      <w:tr w:rsidR="00885A5C" w:rsidRPr="00E542E7" w:rsidDel="006D4089" w:rsidTr="00885A5C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bCs/>
                <w:sz w:val="16"/>
                <w:szCs w:val="16"/>
                <w:lang w:val="en-GB"/>
              </w:rPr>
            </w:pPr>
          </w:p>
        </w:tc>
        <w:tc>
          <w:tcPr>
            <w:tcW w:w="574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+++++BICOrBEI</w:t>
            </w:r>
          </w:p>
        </w:tc>
        <w:tc>
          <w:tcPr>
            <w:tcW w:w="2061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&lt;BICOrBEI&gt;</w:t>
            </w:r>
          </w:p>
        </w:tc>
        <w:tc>
          <w:tcPr>
            <w:tcW w:w="742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[0..1]</w:t>
            </w:r>
          </w:p>
        </w:tc>
        <w:tc>
          <w:tcPr>
            <w:tcW w:w="1787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Identifier</w:t>
            </w:r>
          </w:p>
        </w:tc>
        <w:tc>
          <w:tcPr>
            <w:tcW w:w="1134" w:type="dxa"/>
            <w:vAlign w:val="center"/>
          </w:tcPr>
          <w:p w:rsidR="00885A5C" w:rsidRPr="00E542E7" w:rsidRDefault="009E73F0" w:rsidP="00EC64E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693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Code allocated to organisations by the ISO 9362 Registration Authority, under an international identification scheme, as described in the latest version of the standard ISO 9362 Banking (Banking telecommunication</w:t>
            </w:r>
          </w:p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messages, Bank Identifier Codes).</w:t>
            </w:r>
          </w:p>
        </w:tc>
        <w:tc>
          <w:tcPr>
            <w:tcW w:w="1843" w:type="dxa"/>
            <w:vAlign w:val="center"/>
          </w:tcPr>
          <w:p w:rsidR="00885A5C" w:rsidRPr="00E542E7" w:rsidDel="006D4089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Bank only</w:t>
            </w:r>
          </w:p>
        </w:tc>
      </w:tr>
      <w:tr w:rsidR="00885A5C" w:rsidRPr="00E542E7" w:rsidDel="006D4089" w:rsidTr="00885A5C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bCs/>
                <w:sz w:val="16"/>
                <w:szCs w:val="16"/>
                <w:lang w:val="en-GB"/>
              </w:rPr>
            </w:pPr>
          </w:p>
        </w:tc>
        <w:tc>
          <w:tcPr>
            <w:tcW w:w="574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+++++Other</w:t>
            </w:r>
          </w:p>
        </w:tc>
        <w:tc>
          <w:tcPr>
            <w:tcW w:w="2061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&lt;Othr&gt;</w:t>
            </w:r>
          </w:p>
        </w:tc>
        <w:tc>
          <w:tcPr>
            <w:tcW w:w="742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[0..n]</w:t>
            </w:r>
          </w:p>
        </w:tc>
        <w:tc>
          <w:tcPr>
            <w:tcW w:w="1787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Component</w:t>
            </w:r>
          </w:p>
        </w:tc>
        <w:tc>
          <w:tcPr>
            <w:tcW w:w="1134" w:type="dxa"/>
            <w:vAlign w:val="center"/>
          </w:tcPr>
          <w:p w:rsidR="00885A5C" w:rsidRPr="00E542E7" w:rsidRDefault="009E73F0" w:rsidP="00EC64E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693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Unique identification of an organisation, as assigned by an institution, using an identification scheme.</w:t>
            </w:r>
          </w:p>
        </w:tc>
        <w:tc>
          <w:tcPr>
            <w:tcW w:w="1843" w:type="dxa"/>
            <w:vAlign w:val="center"/>
          </w:tcPr>
          <w:p w:rsidR="00885A5C" w:rsidRPr="00E542E7" w:rsidDel="006D4089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For customer identification only</w:t>
            </w:r>
          </w:p>
        </w:tc>
      </w:tr>
      <w:tr w:rsidR="00885A5C" w:rsidRPr="00E542E7" w:rsidDel="006D4089" w:rsidTr="00885A5C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bCs/>
                <w:sz w:val="16"/>
                <w:szCs w:val="16"/>
                <w:lang w:val="en-GB"/>
              </w:rPr>
            </w:pPr>
          </w:p>
        </w:tc>
        <w:tc>
          <w:tcPr>
            <w:tcW w:w="574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++++++Identification</w:t>
            </w:r>
          </w:p>
        </w:tc>
        <w:tc>
          <w:tcPr>
            <w:tcW w:w="2061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&lt;Id&gt;</w:t>
            </w:r>
          </w:p>
        </w:tc>
        <w:tc>
          <w:tcPr>
            <w:tcW w:w="742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[1..1]</w:t>
            </w:r>
          </w:p>
        </w:tc>
        <w:tc>
          <w:tcPr>
            <w:tcW w:w="1787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Max35Text</w:t>
            </w:r>
          </w:p>
        </w:tc>
        <w:tc>
          <w:tcPr>
            <w:tcW w:w="1134" w:type="dxa"/>
            <w:vAlign w:val="center"/>
          </w:tcPr>
          <w:p w:rsidR="00885A5C" w:rsidRPr="00E542E7" w:rsidRDefault="009E73F0" w:rsidP="00EC64E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693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Identification assigned by an institution.</w:t>
            </w:r>
          </w:p>
        </w:tc>
        <w:tc>
          <w:tcPr>
            <w:tcW w:w="1843" w:type="dxa"/>
            <w:vAlign w:val="center"/>
          </w:tcPr>
          <w:p w:rsidR="00885A5C" w:rsidRPr="00E542E7" w:rsidDel="006D4089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</w:tr>
      <w:tr w:rsidR="00885A5C" w:rsidRPr="00E542E7" w:rsidTr="00885A5C">
        <w:trPr>
          <w:cantSplit/>
          <w:trHeight w:val="20"/>
        </w:trPr>
        <w:tc>
          <w:tcPr>
            <w:tcW w:w="821" w:type="dxa"/>
            <w:shd w:val="clear" w:color="auto" w:fill="92CDDC"/>
            <w:vAlign w:val="center"/>
          </w:tcPr>
          <w:p w:rsidR="00885A5C" w:rsidRPr="00E16DBC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16DBC">
              <w:rPr>
                <w:rFonts w:ascii="Verdana" w:hAnsi="Verdana" w:cs="Arial"/>
                <w:sz w:val="16"/>
                <w:szCs w:val="16"/>
                <w:lang w:val="en-GB"/>
              </w:rPr>
              <w:t>2.0</w:t>
            </w:r>
          </w:p>
        </w:tc>
        <w:tc>
          <w:tcPr>
            <w:tcW w:w="574" w:type="dxa"/>
            <w:shd w:val="clear" w:color="auto" w:fill="92CDDC"/>
            <w:vAlign w:val="center"/>
          </w:tcPr>
          <w:p w:rsidR="00885A5C" w:rsidRPr="00E16DBC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shd w:val="clear" w:color="auto" w:fill="92CDDC"/>
            <w:vAlign w:val="center"/>
          </w:tcPr>
          <w:p w:rsidR="00885A5C" w:rsidRPr="00E16DBC" w:rsidRDefault="00885A5C" w:rsidP="00EC64EA">
            <w:pPr>
              <w:rPr>
                <w:rFonts w:ascii="Verdana" w:hAnsi="Verdana" w:cs="Arial"/>
                <w:sz w:val="16"/>
                <w:szCs w:val="16"/>
              </w:rPr>
            </w:pPr>
            <w:r w:rsidRPr="00E16DBC">
              <w:rPr>
                <w:rFonts w:ascii="Verdana" w:hAnsi="Verdana" w:cs="Arial"/>
                <w:sz w:val="16"/>
                <w:szCs w:val="16"/>
              </w:rPr>
              <w:t>+OriginalGroupInformationAndStatus</w:t>
            </w:r>
          </w:p>
        </w:tc>
        <w:tc>
          <w:tcPr>
            <w:tcW w:w="2061" w:type="dxa"/>
            <w:shd w:val="clear" w:color="auto" w:fill="92CDDC"/>
            <w:vAlign w:val="center"/>
          </w:tcPr>
          <w:p w:rsidR="00885A5C" w:rsidRPr="00E16DBC" w:rsidRDefault="00885A5C" w:rsidP="00EC64EA">
            <w:pPr>
              <w:rPr>
                <w:rFonts w:ascii="Verdana" w:hAnsi="Verdana" w:cs="Arial"/>
                <w:sz w:val="16"/>
                <w:szCs w:val="16"/>
              </w:rPr>
            </w:pPr>
            <w:r w:rsidRPr="00E16DBC">
              <w:rPr>
                <w:rFonts w:ascii="Verdana" w:hAnsi="Verdana" w:cs="Arial"/>
                <w:sz w:val="16"/>
                <w:szCs w:val="16"/>
                <w:lang w:val="da-DK" w:eastAsia="da-DK"/>
              </w:rPr>
              <w:t>&lt;OrgnlGrpInfAndSts&gt;</w:t>
            </w:r>
          </w:p>
        </w:tc>
        <w:tc>
          <w:tcPr>
            <w:tcW w:w="742" w:type="dxa"/>
            <w:shd w:val="clear" w:color="auto" w:fill="92CDDC"/>
            <w:vAlign w:val="center"/>
          </w:tcPr>
          <w:p w:rsidR="00885A5C" w:rsidRPr="00E16DBC" w:rsidRDefault="00885A5C" w:rsidP="00EC64EA">
            <w:pPr>
              <w:rPr>
                <w:rFonts w:ascii="Verdana" w:hAnsi="Verdana" w:cs="Arial"/>
                <w:sz w:val="16"/>
                <w:szCs w:val="16"/>
              </w:rPr>
            </w:pPr>
            <w:r w:rsidRPr="00E16DBC">
              <w:rPr>
                <w:rFonts w:ascii="Verdana" w:hAnsi="Verdana" w:cs="Arial"/>
                <w:sz w:val="16"/>
                <w:szCs w:val="16"/>
              </w:rPr>
              <w:t xml:space="preserve">[1..1] </w:t>
            </w:r>
          </w:p>
        </w:tc>
        <w:tc>
          <w:tcPr>
            <w:tcW w:w="1787" w:type="dxa"/>
            <w:shd w:val="clear" w:color="auto" w:fill="92CDDC"/>
            <w:vAlign w:val="center"/>
          </w:tcPr>
          <w:p w:rsidR="00885A5C" w:rsidRPr="00E16DBC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16DBC">
              <w:rPr>
                <w:rFonts w:ascii="Verdana" w:hAnsi="Verdana" w:cs="Arial"/>
                <w:sz w:val="16"/>
                <w:szCs w:val="16"/>
                <w:lang w:val="en-GB"/>
              </w:rPr>
              <w:t>Component</w:t>
            </w:r>
          </w:p>
        </w:tc>
        <w:tc>
          <w:tcPr>
            <w:tcW w:w="1134" w:type="dxa"/>
            <w:shd w:val="clear" w:color="auto" w:fill="92CDDC"/>
            <w:vAlign w:val="center"/>
          </w:tcPr>
          <w:p w:rsidR="00885A5C" w:rsidRPr="00E16DBC" w:rsidRDefault="00885A5C" w:rsidP="00EC64EA">
            <w:pPr>
              <w:rPr>
                <w:rFonts w:ascii="Verdana" w:hAnsi="Verdana" w:cs="Arial"/>
                <w:sz w:val="16"/>
                <w:szCs w:val="16"/>
                <w:lang w:val="en-GB" w:eastAsia="da-DK"/>
              </w:rPr>
            </w:pPr>
            <w:r w:rsidRPr="00E16DB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E16DBC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E16DBC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E16DBC">
              <w:rPr>
                <w:rFonts w:ascii="Verdana" w:hAnsi="Verdana" w:cs="Arial"/>
                <w:spacing w:val="1"/>
                <w:sz w:val="16"/>
                <w:szCs w:val="16"/>
              </w:rPr>
              <w:t>u</w:t>
            </w:r>
            <w:r w:rsidRPr="00E16DBC">
              <w:rPr>
                <w:rFonts w:ascii="Verdana" w:hAnsi="Verdana" w:cs="Arial"/>
                <w:sz w:val="16"/>
                <w:szCs w:val="16"/>
              </w:rPr>
              <w:t>i</w:t>
            </w:r>
            <w:r w:rsidRPr="00E16DB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E16DBC">
              <w:rPr>
                <w:rFonts w:ascii="Verdana" w:hAnsi="Verdana" w:cs="Arial"/>
                <w:spacing w:val="1"/>
                <w:sz w:val="16"/>
                <w:szCs w:val="16"/>
              </w:rPr>
              <w:t>ed</w:t>
            </w:r>
          </w:p>
        </w:tc>
        <w:tc>
          <w:tcPr>
            <w:tcW w:w="2693" w:type="dxa"/>
            <w:shd w:val="clear" w:color="auto" w:fill="92CDDC"/>
            <w:vAlign w:val="center"/>
          </w:tcPr>
          <w:p w:rsidR="00885A5C" w:rsidRPr="00E16DBC" w:rsidRDefault="00885A5C" w:rsidP="00EC64EA">
            <w:pPr>
              <w:rPr>
                <w:rFonts w:ascii="Verdana" w:hAnsi="Verdana" w:cs="Arial"/>
                <w:sz w:val="16"/>
                <w:szCs w:val="16"/>
                <w:lang w:val="en-GB" w:eastAsia="da-DK"/>
              </w:rPr>
            </w:pPr>
            <w:r w:rsidRPr="00E16DBC">
              <w:rPr>
                <w:rFonts w:ascii="Verdana" w:hAnsi="Verdana" w:cs="Arial"/>
                <w:sz w:val="16"/>
                <w:szCs w:val="16"/>
                <w:lang w:val="en-GB" w:eastAsia="da-DK"/>
              </w:rPr>
              <w:t>Original group information concerning the group of transactions, to which the status report message refers to.</w:t>
            </w:r>
          </w:p>
        </w:tc>
        <w:tc>
          <w:tcPr>
            <w:tcW w:w="1843" w:type="dxa"/>
            <w:shd w:val="clear" w:color="auto" w:fill="92CDDC"/>
            <w:vAlign w:val="center"/>
          </w:tcPr>
          <w:p w:rsidR="00885A5C" w:rsidRPr="00E16DBC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</w:tr>
      <w:tr w:rsidR="00885A5C" w:rsidRPr="00E542E7" w:rsidTr="00885A5C">
        <w:trPr>
          <w:cantSplit/>
          <w:trHeight w:val="20"/>
        </w:trPr>
        <w:tc>
          <w:tcPr>
            <w:tcW w:w="821" w:type="dxa"/>
            <w:shd w:val="clear" w:color="auto" w:fill="DAEEF3"/>
          </w:tcPr>
          <w:p w:rsidR="00885A5C" w:rsidRPr="00E542E7" w:rsidRDefault="00885A5C" w:rsidP="00EC64EA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E542E7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74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shd w:val="clear" w:color="auto" w:fill="B6DDE8"/>
          </w:tcPr>
          <w:p w:rsidR="00885A5C" w:rsidRPr="00E542E7" w:rsidRDefault="00885A5C" w:rsidP="00EC64EA">
            <w:pPr>
              <w:ind w:right="-20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++O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E542E7">
              <w:rPr>
                <w:rFonts w:ascii="Verdana" w:hAnsi="Verdana" w:cs="Arial"/>
                <w:sz w:val="16"/>
                <w:szCs w:val="16"/>
              </w:rPr>
              <w:t>l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age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2061" w:type="dxa"/>
            <w:shd w:val="clear" w:color="auto" w:fill="B6DDE8"/>
          </w:tcPr>
          <w:p w:rsidR="00885A5C" w:rsidRPr="00E542E7" w:rsidRDefault="00885A5C" w:rsidP="00EC64EA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&lt;O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rgn</w:t>
            </w:r>
            <w:r w:rsidRPr="00E542E7">
              <w:rPr>
                <w:rFonts w:ascii="Verdana" w:hAnsi="Verdana" w:cs="Arial"/>
                <w:sz w:val="16"/>
                <w:szCs w:val="16"/>
              </w:rPr>
              <w:t>l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E542E7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87" w:type="dxa"/>
            <w:shd w:val="clear" w:color="auto" w:fill="B6DDE8"/>
          </w:tcPr>
          <w:p w:rsidR="00885A5C" w:rsidRPr="00E542E7" w:rsidRDefault="00885A5C" w:rsidP="00EC64EA">
            <w:pPr>
              <w:ind w:right="-20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E542E7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E542E7">
              <w:rPr>
                <w:rFonts w:ascii="Verdana" w:hAnsi="Verdana" w:cs="Arial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E542E7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134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 w:eastAsia="da-DK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ed</w:t>
            </w:r>
          </w:p>
        </w:tc>
        <w:tc>
          <w:tcPr>
            <w:tcW w:w="2693" w:type="dxa"/>
            <w:shd w:val="clear" w:color="auto" w:fill="B6DDE8"/>
          </w:tcPr>
          <w:p w:rsidR="00885A5C" w:rsidRPr="00E542E7" w:rsidRDefault="00885A5C" w:rsidP="00EC64EA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o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po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ere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z w:val="16"/>
                <w:szCs w:val="16"/>
              </w:rPr>
              <w:t>s</w:t>
            </w:r>
          </w:p>
          <w:p w:rsidR="00885A5C" w:rsidRPr="00E542E7" w:rsidRDefault="00885A5C" w:rsidP="00EC64EA">
            <w:pPr>
              <w:spacing w:before="1" w:line="239" w:lineRule="auto"/>
              <w:ind w:left="98" w:right="71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ss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gne</w:t>
            </w:r>
            <w:r w:rsidRPr="00E542E7">
              <w:rPr>
                <w:rFonts w:ascii="Verdana" w:hAnsi="Verdana" w:cs="Arial"/>
                <w:sz w:val="16"/>
                <w:szCs w:val="16"/>
              </w:rPr>
              <w:t>d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E542E7">
              <w:rPr>
                <w:rFonts w:ascii="Verdana" w:hAnsi="Verdana" w:cs="Arial"/>
                <w:sz w:val="16"/>
                <w:szCs w:val="16"/>
              </w:rPr>
              <w:t>l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g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par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E542E7">
              <w:rPr>
                <w:rFonts w:ascii="Verdana" w:hAnsi="Verdana" w:cs="Arial"/>
                <w:sz w:val="16"/>
                <w:szCs w:val="16"/>
              </w:rPr>
              <w:t>,</w:t>
            </w:r>
            <w:r w:rsidRPr="00E542E7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guou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z w:val="16"/>
                <w:szCs w:val="16"/>
              </w:rPr>
              <w:t>ly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E542E7">
              <w:rPr>
                <w:rFonts w:ascii="Verdana" w:hAnsi="Verdana" w:cs="Arial"/>
                <w:sz w:val="16"/>
                <w:szCs w:val="16"/>
              </w:rPr>
              <w:t>l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age</w:t>
            </w:r>
            <w:r w:rsidRPr="00E542E7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shd w:val="clear" w:color="auto" w:fill="B6DDE8"/>
          </w:tcPr>
          <w:p w:rsidR="00885A5C" w:rsidRPr="00E542E7" w:rsidRDefault="00885A5C" w:rsidP="00EC64EA">
            <w:pPr>
              <w:rPr>
                <w:rFonts w:ascii="Verdana" w:hAnsi="Verdana" w:cs="Tahoma"/>
                <w:sz w:val="16"/>
                <w:szCs w:val="16"/>
              </w:rPr>
            </w:pPr>
          </w:p>
          <w:p w:rsidR="00885A5C" w:rsidRPr="00E542E7" w:rsidRDefault="00885A5C" w:rsidP="00EC64EA">
            <w:pPr>
              <w:rPr>
                <w:rFonts w:ascii="Verdana" w:hAnsi="Verdana" w:cs="Tahoma"/>
                <w:sz w:val="16"/>
                <w:szCs w:val="16"/>
              </w:rPr>
            </w:pPr>
            <w:r w:rsidRPr="00E542E7">
              <w:rPr>
                <w:rFonts w:ascii="Verdana" w:hAnsi="Verdana" w:cs="Tahoma"/>
                <w:sz w:val="16"/>
                <w:szCs w:val="16"/>
              </w:rPr>
              <w:t>Message</w:t>
            </w:r>
            <w:r>
              <w:rPr>
                <w:rFonts w:ascii="Verdana" w:hAnsi="Verdana" w:cs="Tahoma"/>
                <w:sz w:val="16"/>
                <w:szCs w:val="16"/>
              </w:rPr>
              <w:t>-</w:t>
            </w:r>
            <w:r w:rsidRPr="00E542E7">
              <w:rPr>
                <w:rFonts w:ascii="Verdana" w:hAnsi="Verdana" w:cs="Tahoma"/>
                <w:sz w:val="16"/>
                <w:szCs w:val="16"/>
              </w:rPr>
              <w:t xml:space="preserve">Identification in </w:t>
            </w:r>
          </w:p>
          <w:p w:rsidR="00885A5C" w:rsidRPr="00E542E7" w:rsidRDefault="00885A5C" w:rsidP="00EC64EA">
            <w:pPr>
              <w:rPr>
                <w:rFonts w:ascii="Verdana" w:hAnsi="Verdana" w:cs="Tahoma"/>
                <w:sz w:val="16"/>
                <w:szCs w:val="16"/>
              </w:rPr>
            </w:pPr>
            <w:r w:rsidRPr="00E542E7">
              <w:rPr>
                <w:rFonts w:ascii="Verdana" w:hAnsi="Verdana" w:cs="Tahoma"/>
                <w:sz w:val="16"/>
                <w:szCs w:val="16"/>
              </w:rPr>
              <w:t>Group Header  in Pain 001.001.03</w:t>
            </w:r>
            <w:r w:rsidRPr="00E542E7">
              <w:rPr>
                <w:rFonts w:ascii="Verdana" w:hAnsi="Verdana" w:cs="Tahoma"/>
                <w:sz w:val="16"/>
                <w:szCs w:val="16"/>
              </w:rPr>
              <w:cr/>
            </w:r>
          </w:p>
          <w:p w:rsidR="00885A5C" w:rsidRPr="00E542E7" w:rsidRDefault="00885A5C" w:rsidP="00EC64EA">
            <w:pPr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885A5C" w:rsidRPr="00E542E7" w:rsidTr="00885A5C">
        <w:trPr>
          <w:cantSplit/>
          <w:trHeight w:val="20"/>
        </w:trPr>
        <w:tc>
          <w:tcPr>
            <w:tcW w:w="821" w:type="dxa"/>
            <w:shd w:val="clear" w:color="auto" w:fill="DAEEF3"/>
          </w:tcPr>
          <w:p w:rsidR="00885A5C" w:rsidRPr="00E542E7" w:rsidRDefault="00885A5C" w:rsidP="00EC64EA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E542E7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74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shd w:val="clear" w:color="auto" w:fill="B6DDE8"/>
          </w:tcPr>
          <w:p w:rsidR="00885A5C" w:rsidRPr="00E542E7" w:rsidRDefault="00885A5C" w:rsidP="00EC64EA">
            <w:pPr>
              <w:ind w:right="-20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++O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E542E7">
              <w:rPr>
                <w:rFonts w:ascii="Verdana" w:hAnsi="Verdana" w:cs="Arial"/>
                <w:sz w:val="16"/>
                <w:szCs w:val="16"/>
              </w:rPr>
              <w:t>l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ageN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2061" w:type="dxa"/>
            <w:shd w:val="clear" w:color="auto" w:fill="B6DDE8"/>
          </w:tcPr>
          <w:p w:rsidR="00885A5C" w:rsidRPr="00E542E7" w:rsidRDefault="00885A5C" w:rsidP="00EC64EA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&lt;O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rgn</w:t>
            </w:r>
            <w:r w:rsidRPr="00E542E7">
              <w:rPr>
                <w:rFonts w:ascii="Verdana" w:hAnsi="Verdana" w:cs="Arial"/>
                <w:sz w:val="16"/>
                <w:szCs w:val="16"/>
              </w:rPr>
              <w:t>l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gN</w:t>
            </w:r>
            <w:r w:rsidRPr="00E542E7">
              <w:rPr>
                <w:rFonts w:ascii="Verdana" w:hAnsi="Verdana" w:cs="Arial"/>
                <w:sz w:val="16"/>
                <w:szCs w:val="16"/>
              </w:rPr>
              <w:t>m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E542E7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87" w:type="dxa"/>
            <w:shd w:val="clear" w:color="auto" w:fill="B6DDE8"/>
          </w:tcPr>
          <w:p w:rsidR="00885A5C" w:rsidRPr="00E542E7" w:rsidRDefault="00885A5C" w:rsidP="00EC64EA">
            <w:pPr>
              <w:ind w:right="-20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E542E7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E542E7">
              <w:rPr>
                <w:rFonts w:ascii="Verdana" w:hAnsi="Verdana" w:cs="Arial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E542E7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134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 w:eastAsia="da-DK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ed</w:t>
            </w:r>
          </w:p>
        </w:tc>
        <w:tc>
          <w:tcPr>
            <w:tcW w:w="2693" w:type="dxa"/>
            <w:shd w:val="clear" w:color="auto" w:fill="B6DDE8"/>
          </w:tcPr>
          <w:p w:rsidR="00885A5C" w:rsidRPr="00E542E7" w:rsidRDefault="00885A5C" w:rsidP="00EC64EA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E542E7">
              <w:rPr>
                <w:rFonts w:ascii="Verdana" w:hAnsi="Verdana" w:cs="Arial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E542E7">
              <w:rPr>
                <w:rFonts w:ascii="Verdana" w:hAnsi="Verdana" w:cs="Arial"/>
                <w:sz w:val="16"/>
                <w:szCs w:val="16"/>
              </w:rPr>
              <w:t>l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z w:val="16"/>
                <w:szCs w:val="16"/>
              </w:rPr>
              <w:t>m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es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ag</w:t>
            </w:r>
            <w:r w:rsidRPr="00E542E7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885A5C" w:rsidRPr="00E542E7" w:rsidRDefault="00885A5C" w:rsidP="00EC64EA">
            <w:pPr>
              <w:spacing w:before="1" w:line="239" w:lineRule="auto"/>
              <w:ind w:left="98" w:right="631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E542E7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E542E7">
              <w:rPr>
                <w:rFonts w:ascii="Verdana" w:hAnsi="Verdana" w:cs="Arial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o 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E542E7">
              <w:rPr>
                <w:rFonts w:ascii="Verdana" w:hAnsi="Verdana" w:cs="Arial"/>
                <w:sz w:val="16"/>
                <w:szCs w:val="16"/>
              </w:rPr>
              <w:t>h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E542E7">
              <w:rPr>
                <w:rFonts w:ascii="Verdana" w:hAnsi="Verdana" w:cs="Arial"/>
                <w:spacing w:val="3"/>
                <w:sz w:val="16"/>
                <w:szCs w:val="16"/>
              </w:rPr>
              <w:lastRenderedPageBreak/>
              <w:t>m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ag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z w:val="16"/>
                <w:szCs w:val="16"/>
              </w:rPr>
              <w:t>,</w:t>
            </w:r>
            <w:r w:rsidRPr="00E542E7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g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pa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in.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001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001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E542E7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1843" w:type="dxa"/>
            <w:shd w:val="clear" w:color="auto" w:fill="B6DDE8"/>
          </w:tcPr>
          <w:p w:rsidR="00885A5C" w:rsidRPr="009C687D" w:rsidRDefault="00885A5C" w:rsidP="00EC64EA">
            <w:pPr>
              <w:rPr>
                <w:rFonts w:ascii="Verdana" w:hAnsi="Verdana"/>
                <w:sz w:val="16"/>
                <w:szCs w:val="16"/>
              </w:rPr>
            </w:pPr>
          </w:p>
          <w:p w:rsidR="00885A5C" w:rsidRPr="009C687D" w:rsidRDefault="00885A5C" w:rsidP="00EC64EA">
            <w:pPr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rPr>
                <w:rFonts w:ascii="Verdana" w:hAnsi="Verdana"/>
                <w:sz w:val="16"/>
                <w:szCs w:val="16"/>
                <w:lang w:val="da-DK"/>
              </w:rPr>
            </w:pPr>
            <w:r w:rsidRPr="009C687D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/>
                <w:sz w:val="16"/>
                <w:szCs w:val="16"/>
                <w:lang w:val="da-DK"/>
              </w:rPr>
              <w:t>pain.001.001.03</w:t>
            </w:r>
          </w:p>
        </w:tc>
      </w:tr>
      <w:tr w:rsidR="00885A5C" w:rsidRPr="00E542E7" w:rsidTr="00885A5C">
        <w:trPr>
          <w:cantSplit/>
          <w:trHeight w:val="20"/>
        </w:trPr>
        <w:tc>
          <w:tcPr>
            <w:tcW w:w="821" w:type="dxa"/>
            <w:shd w:val="clear" w:color="auto" w:fill="DAEEF3"/>
          </w:tcPr>
          <w:p w:rsidR="00885A5C" w:rsidRPr="00E542E7" w:rsidRDefault="00885A5C" w:rsidP="00EC64EA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spacing w:before="18" w:line="22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E542E7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74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shd w:val="clear" w:color="auto" w:fill="B6DDE8"/>
          </w:tcPr>
          <w:p w:rsidR="00885A5C" w:rsidRPr="00E542E7" w:rsidRDefault="00885A5C" w:rsidP="00EC64EA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++G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roup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2061" w:type="dxa"/>
            <w:shd w:val="clear" w:color="auto" w:fill="B6DDE8"/>
          </w:tcPr>
          <w:p w:rsidR="00885A5C" w:rsidRPr="00E542E7" w:rsidRDefault="00885A5C" w:rsidP="00EC64EA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&lt;G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rp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87" w:type="dxa"/>
            <w:shd w:val="clear" w:color="auto" w:fill="B6DDE8"/>
          </w:tcPr>
          <w:p w:rsidR="00885A5C" w:rsidRPr="00E542E7" w:rsidRDefault="00885A5C" w:rsidP="00EC64EA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E542E7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134" w:type="dxa"/>
            <w:shd w:val="clear" w:color="auto" w:fill="B6DDE8"/>
          </w:tcPr>
          <w:p w:rsidR="00885A5C" w:rsidRPr="00E542E7" w:rsidRDefault="00885A5C" w:rsidP="00EC64EA">
            <w:pPr>
              <w:jc w:val="center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  <w:p w:rsidR="00885A5C" w:rsidRPr="00E542E7" w:rsidRDefault="009E73F0" w:rsidP="00EC64E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693" w:type="dxa"/>
            <w:shd w:val="clear" w:color="auto" w:fill="B6DDE8"/>
          </w:tcPr>
          <w:p w:rsidR="00885A5C" w:rsidRPr="00E542E7" w:rsidRDefault="00885A5C" w:rsidP="00EC64EA">
            <w:pPr>
              <w:spacing w:before="2" w:line="15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spacing w:line="182" w:lineRule="exact"/>
              <w:ind w:right="267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E542E7">
              <w:rPr>
                <w:rFonts w:ascii="Verdana" w:hAnsi="Verdana" w:cs="Arial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grou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p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shd w:val="clear" w:color="auto" w:fill="B6DDE8"/>
          </w:tcPr>
          <w:p w:rsidR="00885A5C" w:rsidRDefault="00885A5C" w:rsidP="00EC64EA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R1</w:t>
            </w:r>
          </w:p>
          <w:p w:rsidR="00885A5C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If 2.6 is present and equal to ACTC, ACCP, ACSP,ACSC or ACWC, then RJCT is not allowed in 3.4</w:t>
            </w:r>
          </w:p>
          <w:p w:rsidR="00885A5C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:rsidR="00885A5C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R2</w:t>
            </w:r>
          </w:p>
          <w:p w:rsidR="00885A5C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If 2.6 is prented and equal to PDNG, then RJCT is not allowed in 3.4</w:t>
            </w:r>
          </w:p>
          <w:p w:rsidR="00885A5C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:rsidR="00885A5C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R3</w:t>
            </w:r>
          </w:p>
          <w:p w:rsidR="00885A5C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If 2.6 is present and equal to RJCT, then, if 3.4 is present, must be equal to RJCT</w:t>
            </w:r>
          </w:p>
          <w:p w:rsidR="00885A5C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:rsidR="00885A5C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R4</w:t>
            </w:r>
          </w:p>
          <w:p w:rsidR="00885A5C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If 2.6 is present and equal to to RCVD, then 3.4 is not allowed</w:t>
            </w:r>
          </w:p>
          <w:p w:rsidR="00885A5C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:rsidR="00885A5C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R5</w:t>
            </w:r>
          </w:p>
          <w:p w:rsidR="00885A5C" w:rsidRPr="00622785" w:rsidRDefault="00885A5C" w:rsidP="00EC64EA">
            <w:pPr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22785">
              <w:rPr>
                <w:rFonts w:ascii="Verdana" w:hAnsi="Verdana" w:cs="Arial"/>
                <w:sz w:val="16"/>
                <w:szCs w:val="16"/>
              </w:rPr>
              <w:t>If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z w:val="16"/>
                <w:szCs w:val="16"/>
              </w:rPr>
              <w:t>2.6</w:t>
            </w:r>
            <w:r w:rsidRPr="00622785">
              <w:rPr>
                <w:rFonts w:ascii="Verdana" w:hAnsi="Verdana" w:cs="Arial"/>
                <w:sz w:val="16"/>
                <w:szCs w:val="16"/>
              </w:rPr>
              <w:t xml:space="preserve"> is</w:t>
            </w:r>
            <w:r w:rsidRPr="0062278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z w:val="16"/>
                <w:szCs w:val="16"/>
              </w:rPr>
              <w:t>s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n</w:t>
            </w:r>
            <w:r w:rsidRPr="00622785">
              <w:rPr>
                <w:rFonts w:ascii="Verdana" w:hAnsi="Verdana" w:cs="Arial"/>
                <w:sz w:val="16"/>
                <w:szCs w:val="16"/>
              </w:rPr>
              <w:t>t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n</w:t>
            </w:r>
            <w:r w:rsidRPr="00622785">
              <w:rPr>
                <w:rFonts w:ascii="Verdana" w:hAnsi="Verdana" w:cs="Arial"/>
                <w:sz w:val="16"/>
                <w:szCs w:val="16"/>
              </w:rPr>
              <w:t>d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z w:val="16"/>
                <w:szCs w:val="16"/>
              </w:rPr>
              <w:t>is</w:t>
            </w:r>
            <w:r w:rsidRPr="0062278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d</w:t>
            </w:r>
            <w:r w:rsidRPr="00622785">
              <w:rPr>
                <w:rFonts w:ascii="Verdana" w:hAnsi="Verdana" w:cs="Arial"/>
                <w:spacing w:val="-3"/>
                <w:sz w:val="16"/>
                <w:szCs w:val="16"/>
              </w:rPr>
              <w:t>i</w:t>
            </w:r>
            <w:r w:rsidRPr="00622785">
              <w:rPr>
                <w:rFonts w:ascii="Verdana" w:hAnsi="Verdana" w:cs="Arial"/>
                <w:sz w:val="16"/>
                <w:szCs w:val="16"/>
              </w:rPr>
              <w:t>f</w:t>
            </w:r>
            <w:r w:rsidRPr="00622785">
              <w:rPr>
                <w:rFonts w:ascii="Verdana" w:hAnsi="Verdana" w:cs="Arial"/>
                <w:spacing w:val="3"/>
                <w:sz w:val="16"/>
                <w:szCs w:val="16"/>
              </w:rPr>
              <w:t>f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n</w:t>
            </w:r>
            <w:r w:rsidRPr="00622785">
              <w:rPr>
                <w:rFonts w:ascii="Verdana" w:hAnsi="Verdana" w:cs="Arial"/>
                <w:sz w:val="16"/>
                <w:szCs w:val="16"/>
              </w:rPr>
              <w:t>t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3"/>
                <w:sz w:val="16"/>
                <w:szCs w:val="16"/>
              </w:rPr>
              <w:t>f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ro</w:t>
            </w:r>
            <w:r w:rsidRPr="00622785">
              <w:rPr>
                <w:rFonts w:ascii="Verdana" w:hAnsi="Verdana" w:cs="Arial"/>
                <w:sz w:val="16"/>
                <w:szCs w:val="16"/>
              </w:rPr>
              <w:t>m RJCT</w:t>
            </w:r>
            <w:r w:rsidRPr="00622785">
              <w:rPr>
                <w:rFonts w:ascii="Verdana" w:hAnsi="Verdana" w:cs="Arial"/>
                <w:spacing w:val="3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o</w:t>
            </w:r>
            <w:r w:rsidRPr="00622785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622785">
              <w:rPr>
                <w:rFonts w:ascii="Verdana" w:hAnsi="Verdana" w:cs="Arial"/>
                <w:sz w:val="16"/>
                <w:szCs w:val="16"/>
              </w:rPr>
              <w:t>DNG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-2"/>
                <w:sz w:val="16"/>
                <w:szCs w:val="16"/>
              </w:rPr>
              <w:t>t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h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z w:val="16"/>
                <w:szCs w:val="16"/>
              </w:rPr>
              <w:t>n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pacing w:val="-2"/>
                <w:sz w:val="16"/>
                <w:szCs w:val="16"/>
              </w:rPr>
              <w:t>2.12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m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u</w:t>
            </w:r>
            <w:r w:rsidRPr="00622785">
              <w:rPr>
                <w:rFonts w:ascii="Verdana" w:hAnsi="Verdana" w:cs="Arial"/>
                <w:sz w:val="16"/>
                <w:szCs w:val="16"/>
              </w:rPr>
              <w:t>st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622785">
              <w:rPr>
                <w:rFonts w:ascii="Verdana" w:hAnsi="Verdana" w:cs="Arial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22785">
              <w:rPr>
                <w:rFonts w:ascii="Verdana" w:hAnsi="Verdana" w:cs="Arial"/>
                <w:sz w:val="16"/>
                <w:szCs w:val="16"/>
              </w:rPr>
              <w:t>s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en</w:t>
            </w:r>
            <w:r w:rsidRPr="00622785">
              <w:rPr>
                <w:rFonts w:ascii="Verdana" w:hAnsi="Verdana" w:cs="Arial"/>
                <w:sz w:val="16"/>
                <w:szCs w:val="16"/>
              </w:rPr>
              <w:t>t.</w:t>
            </w:r>
          </w:p>
          <w:p w:rsidR="00885A5C" w:rsidRPr="00E542E7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:rsidR="00885A5C" w:rsidRPr="00E542E7" w:rsidRDefault="00885A5C" w:rsidP="00EC64EA">
            <w:pPr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ACTC: Group only</w:t>
            </w:r>
          </w:p>
          <w:p w:rsidR="00885A5C" w:rsidRPr="00E542E7" w:rsidRDefault="00885A5C" w:rsidP="00EC64EA">
            <w:pPr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ACCP: Group only and/or Consolidated status</w:t>
            </w:r>
          </w:p>
          <w:p w:rsidR="00885A5C" w:rsidRPr="00E542E7" w:rsidRDefault="00885A5C" w:rsidP="00EC64EA">
            <w:pPr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ACSP: Group only and/or Consolidated status</w:t>
            </w:r>
          </w:p>
          <w:p w:rsidR="00885A5C" w:rsidRPr="00E542E7" w:rsidRDefault="00885A5C" w:rsidP="00EC64EA">
            <w:pPr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PART: Group only and/or Consolidated status</w:t>
            </w:r>
          </w:p>
          <w:p w:rsidR="00885A5C" w:rsidRPr="00E542E7" w:rsidRDefault="00885A5C" w:rsidP="00EC64EA">
            <w:pPr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RJCT: Group only and/or Consolidated status</w:t>
            </w:r>
          </w:p>
          <w:p w:rsidR="00885A5C" w:rsidRPr="00E542E7" w:rsidRDefault="00885A5C" w:rsidP="00EC64EA">
            <w:pPr>
              <w:spacing w:before="1" w:line="239" w:lineRule="auto"/>
              <w:ind w:left="97" w:right="163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885A5C" w:rsidRPr="00E542E7" w:rsidTr="00885A5C">
        <w:trPr>
          <w:cantSplit/>
          <w:trHeight w:val="20"/>
        </w:trPr>
        <w:tc>
          <w:tcPr>
            <w:tcW w:w="821" w:type="dxa"/>
            <w:shd w:val="clear" w:color="auto" w:fill="DAEEF3"/>
          </w:tcPr>
          <w:p w:rsidR="00885A5C" w:rsidRPr="00E542E7" w:rsidRDefault="00885A5C" w:rsidP="00EC64EA">
            <w:pPr>
              <w:spacing w:before="86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E542E7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74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shd w:val="clear" w:color="auto" w:fill="B6DDE8"/>
          </w:tcPr>
          <w:p w:rsidR="00885A5C" w:rsidRPr="00E542E7" w:rsidRDefault="00885A5C" w:rsidP="00EC64EA">
            <w:pPr>
              <w:spacing w:before="86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++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Rea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2061" w:type="dxa"/>
            <w:shd w:val="clear" w:color="auto" w:fill="B6DDE8"/>
          </w:tcPr>
          <w:p w:rsidR="00885A5C" w:rsidRPr="00E542E7" w:rsidRDefault="00885A5C" w:rsidP="00EC64EA">
            <w:pPr>
              <w:spacing w:before="86"/>
              <w:ind w:left="94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&lt;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87" w:type="dxa"/>
            <w:shd w:val="clear" w:color="auto" w:fill="B6DDE8"/>
          </w:tcPr>
          <w:p w:rsidR="00885A5C" w:rsidRPr="00E542E7" w:rsidRDefault="00885A5C" w:rsidP="00EC64EA">
            <w:pPr>
              <w:spacing w:before="86"/>
              <w:ind w:left="91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E542E7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E542E7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134" w:type="dxa"/>
            <w:shd w:val="clear" w:color="auto" w:fill="B6DDE8"/>
            <w:vAlign w:val="center"/>
          </w:tcPr>
          <w:p w:rsidR="00885A5C" w:rsidRPr="00E542E7" w:rsidRDefault="009E73F0" w:rsidP="00EC64E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693" w:type="dxa"/>
            <w:shd w:val="clear" w:color="auto" w:fill="B6DDE8"/>
          </w:tcPr>
          <w:p w:rsidR="00885A5C" w:rsidRPr="00E542E7" w:rsidRDefault="00885A5C" w:rsidP="00EC64EA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z w:val="16"/>
                <w:szCs w:val="16"/>
              </w:rPr>
              <w:t>il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z w:val="16"/>
                <w:szCs w:val="16"/>
              </w:rPr>
              <w:t>d 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z w:val="16"/>
                <w:szCs w:val="16"/>
              </w:rPr>
              <w:t>m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E542E7">
              <w:rPr>
                <w:rFonts w:ascii="Verdana" w:hAnsi="Verdana" w:cs="Arial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z w:val="16"/>
                <w:szCs w:val="16"/>
              </w:rPr>
              <w:t>s</w:t>
            </w:r>
          </w:p>
          <w:p w:rsidR="00885A5C" w:rsidRPr="00E542E7" w:rsidRDefault="00885A5C" w:rsidP="00EC64EA">
            <w:pPr>
              <w:spacing w:before="1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rea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E542E7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color w:val="999999"/>
                <w:sz w:val="16"/>
                <w:szCs w:val="16"/>
                <w:lang w:val="en-GB"/>
              </w:rPr>
            </w:pPr>
          </w:p>
        </w:tc>
      </w:tr>
      <w:tr w:rsidR="00885A5C" w:rsidRPr="00E542E7" w:rsidTr="00885A5C">
        <w:trPr>
          <w:cantSplit/>
          <w:trHeight w:val="20"/>
        </w:trPr>
        <w:tc>
          <w:tcPr>
            <w:tcW w:w="821" w:type="dxa"/>
            <w:shd w:val="clear" w:color="auto" w:fill="DAEEF3"/>
          </w:tcPr>
          <w:p w:rsidR="00885A5C" w:rsidRPr="00E542E7" w:rsidRDefault="00885A5C" w:rsidP="00EC64EA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2.9</w:t>
            </w:r>
          </w:p>
        </w:tc>
        <w:tc>
          <w:tcPr>
            <w:tcW w:w="574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</w:tcPr>
          <w:p w:rsidR="00885A5C" w:rsidRPr="00E542E7" w:rsidRDefault="00885A5C" w:rsidP="00EC64EA">
            <w:pPr>
              <w:spacing w:before="86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+++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Rea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2061" w:type="dxa"/>
          </w:tcPr>
          <w:p w:rsidR="00885A5C" w:rsidRPr="00E542E7" w:rsidRDefault="00885A5C" w:rsidP="00EC64EA">
            <w:pPr>
              <w:spacing w:before="86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&lt;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:rsidR="00885A5C" w:rsidRPr="00E542E7" w:rsidRDefault="00885A5C" w:rsidP="00EC64EA">
            <w:pPr>
              <w:spacing w:before="86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E542E7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787" w:type="dxa"/>
          </w:tcPr>
          <w:p w:rsidR="00885A5C" w:rsidRPr="00E542E7" w:rsidRDefault="00885A5C" w:rsidP="00EC64EA">
            <w:pPr>
              <w:spacing w:before="86"/>
              <w:ind w:left="91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E542E7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E542E7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134" w:type="dxa"/>
            <w:vAlign w:val="center"/>
          </w:tcPr>
          <w:p w:rsidR="00885A5C" w:rsidRPr="00E542E7" w:rsidRDefault="009E73F0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693" w:type="dxa"/>
            <w:shd w:val="clear" w:color="auto" w:fill="auto"/>
          </w:tcPr>
          <w:p w:rsidR="00885A5C" w:rsidRPr="00E542E7" w:rsidRDefault="00885A5C" w:rsidP="00EC64EA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E542E7">
              <w:rPr>
                <w:rFonts w:ascii="Verdana" w:hAnsi="Verdana" w:cs="Arial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rea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E542E7">
              <w:rPr>
                <w:rFonts w:ascii="Verdana" w:hAnsi="Verdana" w:cs="Arial"/>
                <w:sz w:val="16"/>
                <w:szCs w:val="16"/>
              </w:rPr>
              <w:br/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repor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color w:val="999999"/>
                <w:sz w:val="16"/>
                <w:szCs w:val="16"/>
                <w:lang w:val="en-GB"/>
              </w:rPr>
            </w:pPr>
          </w:p>
        </w:tc>
      </w:tr>
      <w:tr w:rsidR="00885A5C" w:rsidRPr="00E542E7" w:rsidTr="00885A5C">
        <w:trPr>
          <w:cantSplit/>
          <w:trHeight w:val="20"/>
        </w:trPr>
        <w:tc>
          <w:tcPr>
            <w:tcW w:w="821" w:type="dxa"/>
            <w:shd w:val="clear" w:color="auto" w:fill="DAEEF3"/>
          </w:tcPr>
          <w:p w:rsidR="00885A5C" w:rsidRPr="00E542E7" w:rsidRDefault="00885A5C" w:rsidP="00EC64EA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2.10</w:t>
            </w:r>
          </w:p>
        </w:tc>
        <w:tc>
          <w:tcPr>
            <w:tcW w:w="574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</w:tcPr>
          <w:p w:rsidR="00885A5C" w:rsidRPr="00E542E7" w:rsidRDefault="00885A5C" w:rsidP="00EC64EA">
            <w:pPr>
              <w:spacing w:before="86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++++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E542E7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2061" w:type="dxa"/>
          </w:tcPr>
          <w:p w:rsidR="00885A5C" w:rsidRPr="00E542E7" w:rsidRDefault="00885A5C" w:rsidP="00EC64EA">
            <w:pPr>
              <w:spacing w:before="86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&lt;Cd&gt;</w:t>
            </w:r>
          </w:p>
        </w:tc>
        <w:tc>
          <w:tcPr>
            <w:tcW w:w="742" w:type="dxa"/>
          </w:tcPr>
          <w:p w:rsidR="00885A5C" w:rsidRPr="00E542E7" w:rsidRDefault="00885A5C" w:rsidP="00EC64EA">
            <w:pPr>
              <w:spacing w:before="86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E542E7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787" w:type="dxa"/>
          </w:tcPr>
          <w:p w:rsidR="00885A5C" w:rsidRPr="00E542E7" w:rsidRDefault="00885A5C" w:rsidP="00EC64EA">
            <w:pPr>
              <w:spacing w:before="86"/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E542E7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134" w:type="dxa"/>
            <w:vAlign w:val="center"/>
          </w:tcPr>
          <w:p w:rsidR="00885A5C" w:rsidRPr="00E542E7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E542E7">
              <w:rPr>
                <w:rFonts w:ascii="Verdana" w:hAnsi="Verdana" w:cs="Arial"/>
                <w:sz w:val="16"/>
                <w:szCs w:val="16"/>
              </w:rPr>
              <w:t>il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era</w:t>
            </w:r>
            <w:r w:rsidRPr="00E542E7">
              <w:rPr>
                <w:rFonts w:ascii="Verdana" w:hAnsi="Verdana" w:cs="Arial"/>
                <w:sz w:val="16"/>
                <w:szCs w:val="16"/>
              </w:rPr>
              <w:t>lly</w:t>
            </w:r>
          </w:p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z w:val="16"/>
                <w:szCs w:val="16"/>
              </w:rPr>
              <w:t>mi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ne</w:t>
            </w:r>
            <w:r w:rsidRPr="00E542E7">
              <w:rPr>
                <w:rFonts w:ascii="Verdana" w:hAnsi="Verdana" w:cs="Arial"/>
                <w:sz w:val="16"/>
                <w:szCs w:val="16"/>
              </w:rPr>
              <w:t>d</w:t>
            </w:r>
          </w:p>
        </w:tc>
        <w:tc>
          <w:tcPr>
            <w:tcW w:w="2693" w:type="dxa"/>
            <w:shd w:val="clear" w:color="auto" w:fill="auto"/>
          </w:tcPr>
          <w:p w:rsidR="00885A5C" w:rsidRPr="00E542E7" w:rsidRDefault="00885A5C" w:rsidP="00EC64EA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Rea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E542E7">
              <w:rPr>
                <w:rFonts w:ascii="Verdana" w:hAnsi="Verdana" w:cs="Arial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z w:val="16"/>
                <w:szCs w:val="16"/>
              </w:rPr>
              <w:t>s in a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ode</w:t>
            </w:r>
            <w:r w:rsidRPr="00E542E7">
              <w:rPr>
                <w:rFonts w:ascii="Verdana" w:hAnsi="Verdana" w:cs="Arial"/>
                <w:sz w:val="16"/>
                <w:szCs w:val="16"/>
              </w:rPr>
              <w:t>d</w:t>
            </w:r>
          </w:p>
          <w:p w:rsidR="00885A5C" w:rsidRPr="00E542E7" w:rsidRDefault="00885A5C" w:rsidP="00EC64EA">
            <w:pPr>
              <w:spacing w:line="182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E542E7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vAlign w:val="center"/>
          </w:tcPr>
          <w:p w:rsidR="00885A5C" w:rsidRPr="00622785" w:rsidRDefault="00885A5C" w:rsidP="00D2764F">
            <w:pPr>
              <w:rPr>
                <w:rFonts w:ascii="Verdana" w:hAnsi="Verdana" w:cs="Arial"/>
                <w:color w:val="999999"/>
                <w:sz w:val="16"/>
                <w:szCs w:val="16"/>
              </w:rPr>
            </w:pPr>
          </w:p>
        </w:tc>
      </w:tr>
      <w:tr w:rsidR="00885A5C" w:rsidRPr="00E542E7" w:rsidTr="00885A5C">
        <w:trPr>
          <w:cantSplit/>
          <w:trHeight w:val="20"/>
        </w:trPr>
        <w:tc>
          <w:tcPr>
            <w:tcW w:w="821" w:type="dxa"/>
            <w:shd w:val="clear" w:color="auto" w:fill="FFFFFF"/>
          </w:tcPr>
          <w:p w:rsidR="00885A5C" w:rsidRPr="00E542E7" w:rsidRDefault="00885A5C" w:rsidP="00EC64EA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2.12</w:t>
            </w:r>
          </w:p>
        </w:tc>
        <w:tc>
          <w:tcPr>
            <w:tcW w:w="574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</w:tcPr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+++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dd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ona</w:t>
            </w:r>
            <w:r w:rsidRPr="00E542E7">
              <w:rPr>
                <w:rFonts w:ascii="Verdana" w:hAnsi="Verdana" w:cs="Arial"/>
                <w:sz w:val="16"/>
                <w:szCs w:val="16"/>
              </w:rPr>
              <w:t>l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2061" w:type="dxa"/>
          </w:tcPr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&lt;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dd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787" w:type="dxa"/>
          </w:tcPr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E542E7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105</w:t>
            </w:r>
            <w:r w:rsidRPr="00E542E7">
              <w:rPr>
                <w:rFonts w:ascii="Verdana" w:hAnsi="Verdana" w:cs="Arial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E542E7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134" w:type="dxa"/>
            <w:vAlign w:val="center"/>
          </w:tcPr>
          <w:p w:rsidR="00885A5C" w:rsidRPr="00E542E7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E542E7">
              <w:rPr>
                <w:rFonts w:ascii="Verdana" w:hAnsi="Verdana" w:cs="Arial"/>
                <w:sz w:val="16"/>
                <w:szCs w:val="16"/>
              </w:rPr>
              <w:t>il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era</w:t>
            </w:r>
            <w:r w:rsidRPr="00E542E7">
              <w:rPr>
                <w:rFonts w:ascii="Verdana" w:hAnsi="Verdana" w:cs="Arial"/>
                <w:sz w:val="16"/>
                <w:szCs w:val="16"/>
              </w:rPr>
              <w:t>lly</w:t>
            </w:r>
          </w:p>
          <w:p w:rsidR="00885A5C" w:rsidRPr="00E542E7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E542E7">
              <w:rPr>
                <w:rFonts w:ascii="Verdana" w:hAnsi="Verdana" w:cs="Arial"/>
                <w:sz w:val="16"/>
                <w:szCs w:val="16"/>
              </w:rPr>
              <w:t>mi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ne</w:t>
            </w:r>
            <w:r w:rsidRPr="00E542E7">
              <w:rPr>
                <w:rFonts w:ascii="Verdana" w:hAnsi="Verdana" w:cs="Arial"/>
                <w:sz w:val="16"/>
                <w:szCs w:val="16"/>
              </w:rPr>
              <w:t>d</w:t>
            </w:r>
          </w:p>
        </w:tc>
        <w:tc>
          <w:tcPr>
            <w:tcW w:w="2693" w:type="dxa"/>
            <w:shd w:val="clear" w:color="auto" w:fill="auto"/>
          </w:tcPr>
          <w:p w:rsidR="00885A5C" w:rsidRPr="00E542E7" w:rsidRDefault="00885A5C" w:rsidP="00EC64EA">
            <w:pPr>
              <w:spacing w:line="179" w:lineRule="exact"/>
              <w:ind w:left="98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ur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E542E7">
              <w:rPr>
                <w:rFonts w:ascii="Verdana" w:hAnsi="Verdana" w:cs="Arial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E542E7">
              <w:rPr>
                <w:rFonts w:ascii="Verdana" w:hAnsi="Verdana" w:cs="Arial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vAlign w:val="center"/>
          </w:tcPr>
          <w:p w:rsidR="00885A5C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R5</w:t>
            </w:r>
          </w:p>
          <w:p w:rsidR="00885A5C" w:rsidRDefault="00885A5C" w:rsidP="00EC64EA">
            <w:pPr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22785">
              <w:rPr>
                <w:rFonts w:ascii="Verdana" w:hAnsi="Verdana" w:cs="Arial"/>
                <w:sz w:val="16"/>
                <w:szCs w:val="16"/>
              </w:rPr>
              <w:t>If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z w:val="16"/>
                <w:szCs w:val="16"/>
              </w:rPr>
              <w:t>2.6</w:t>
            </w:r>
            <w:r w:rsidRPr="00622785">
              <w:rPr>
                <w:rFonts w:ascii="Verdana" w:hAnsi="Verdana" w:cs="Arial"/>
                <w:sz w:val="16"/>
                <w:szCs w:val="16"/>
              </w:rPr>
              <w:t xml:space="preserve"> is</w:t>
            </w:r>
            <w:r w:rsidRPr="0062278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z w:val="16"/>
                <w:szCs w:val="16"/>
              </w:rPr>
              <w:t>s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n</w:t>
            </w:r>
            <w:r w:rsidRPr="00622785">
              <w:rPr>
                <w:rFonts w:ascii="Verdana" w:hAnsi="Verdana" w:cs="Arial"/>
                <w:sz w:val="16"/>
                <w:szCs w:val="16"/>
              </w:rPr>
              <w:t>t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n</w:t>
            </w:r>
            <w:r w:rsidRPr="00622785">
              <w:rPr>
                <w:rFonts w:ascii="Verdana" w:hAnsi="Verdana" w:cs="Arial"/>
                <w:sz w:val="16"/>
                <w:szCs w:val="16"/>
              </w:rPr>
              <w:t>d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z w:val="16"/>
                <w:szCs w:val="16"/>
              </w:rPr>
              <w:t>is</w:t>
            </w:r>
            <w:r w:rsidRPr="0062278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d</w:t>
            </w:r>
            <w:r w:rsidRPr="00622785">
              <w:rPr>
                <w:rFonts w:ascii="Verdana" w:hAnsi="Verdana" w:cs="Arial"/>
                <w:spacing w:val="-3"/>
                <w:sz w:val="16"/>
                <w:szCs w:val="16"/>
              </w:rPr>
              <w:t>i</w:t>
            </w:r>
            <w:r w:rsidRPr="00622785">
              <w:rPr>
                <w:rFonts w:ascii="Verdana" w:hAnsi="Verdana" w:cs="Arial"/>
                <w:sz w:val="16"/>
                <w:szCs w:val="16"/>
              </w:rPr>
              <w:t>f</w:t>
            </w:r>
            <w:r w:rsidRPr="00622785">
              <w:rPr>
                <w:rFonts w:ascii="Verdana" w:hAnsi="Verdana" w:cs="Arial"/>
                <w:spacing w:val="3"/>
                <w:sz w:val="16"/>
                <w:szCs w:val="16"/>
              </w:rPr>
              <w:t>f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n</w:t>
            </w:r>
            <w:r w:rsidRPr="00622785">
              <w:rPr>
                <w:rFonts w:ascii="Verdana" w:hAnsi="Verdana" w:cs="Arial"/>
                <w:sz w:val="16"/>
                <w:szCs w:val="16"/>
              </w:rPr>
              <w:t>t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3"/>
                <w:sz w:val="16"/>
                <w:szCs w:val="16"/>
              </w:rPr>
              <w:t>f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ro</w:t>
            </w:r>
            <w:r w:rsidRPr="00622785">
              <w:rPr>
                <w:rFonts w:ascii="Verdana" w:hAnsi="Verdana" w:cs="Arial"/>
                <w:sz w:val="16"/>
                <w:szCs w:val="16"/>
              </w:rPr>
              <w:t>m RJCT</w:t>
            </w:r>
            <w:r w:rsidRPr="00622785">
              <w:rPr>
                <w:rFonts w:ascii="Verdana" w:hAnsi="Verdana" w:cs="Arial"/>
                <w:spacing w:val="3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o</w:t>
            </w:r>
            <w:r w:rsidRPr="00622785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622785">
              <w:rPr>
                <w:rFonts w:ascii="Verdana" w:hAnsi="Verdana" w:cs="Arial"/>
                <w:sz w:val="16"/>
                <w:szCs w:val="16"/>
              </w:rPr>
              <w:t>DNG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-2"/>
                <w:sz w:val="16"/>
                <w:szCs w:val="16"/>
              </w:rPr>
              <w:t>t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h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z w:val="16"/>
                <w:szCs w:val="16"/>
              </w:rPr>
              <w:t>n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pacing w:val="-2"/>
                <w:sz w:val="16"/>
                <w:szCs w:val="16"/>
              </w:rPr>
              <w:t>2.12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m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u</w:t>
            </w:r>
            <w:r w:rsidRPr="00622785">
              <w:rPr>
                <w:rFonts w:ascii="Verdana" w:hAnsi="Verdana" w:cs="Arial"/>
                <w:sz w:val="16"/>
                <w:szCs w:val="16"/>
              </w:rPr>
              <w:t>st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622785">
              <w:rPr>
                <w:rFonts w:ascii="Verdana" w:hAnsi="Verdana" w:cs="Arial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22785">
              <w:rPr>
                <w:rFonts w:ascii="Verdana" w:hAnsi="Verdana" w:cs="Arial"/>
                <w:sz w:val="16"/>
                <w:szCs w:val="16"/>
              </w:rPr>
              <w:t>s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en</w:t>
            </w:r>
            <w:r w:rsidRPr="00622785">
              <w:rPr>
                <w:rFonts w:ascii="Verdana" w:hAnsi="Verdana" w:cs="Arial"/>
                <w:sz w:val="16"/>
                <w:szCs w:val="16"/>
              </w:rPr>
              <w:t>t.</w:t>
            </w:r>
          </w:p>
          <w:p w:rsidR="00885A5C" w:rsidRDefault="00885A5C" w:rsidP="00EC64EA">
            <w:pPr>
              <w:ind w:right="-20"/>
              <w:rPr>
                <w:rFonts w:ascii="Verdana" w:hAnsi="Verdana" w:cs="Arial"/>
                <w:sz w:val="16"/>
                <w:szCs w:val="16"/>
              </w:rPr>
            </w:pPr>
          </w:p>
          <w:p w:rsidR="00885A5C" w:rsidRPr="00622785" w:rsidRDefault="00885A5C" w:rsidP="00D2764F">
            <w:pPr>
              <w:rPr>
                <w:rFonts w:ascii="Verdana" w:hAnsi="Verdana" w:cs="Arial"/>
                <w:color w:val="999999"/>
                <w:sz w:val="16"/>
                <w:szCs w:val="16"/>
              </w:rPr>
            </w:pPr>
          </w:p>
        </w:tc>
      </w:tr>
      <w:tr w:rsidR="00885A5C" w:rsidRPr="00E542E7" w:rsidTr="00885A5C">
        <w:trPr>
          <w:cantSplit/>
          <w:trHeight w:val="2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CDDC"/>
          </w:tcPr>
          <w:p w:rsidR="00885A5C" w:rsidRPr="00EC64EA" w:rsidRDefault="00885A5C" w:rsidP="00EC64EA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EC64EA">
              <w:rPr>
                <w:rFonts w:ascii="Verdana" w:hAnsi="Verdana" w:cs="Arial"/>
                <w:spacing w:val="-1"/>
                <w:sz w:val="16"/>
                <w:szCs w:val="16"/>
              </w:rPr>
              <w:t>3.0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CDDC"/>
            <w:vAlign w:val="center"/>
          </w:tcPr>
          <w:p w:rsidR="00885A5C" w:rsidRPr="00EC64EA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CDDC"/>
          </w:tcPr>
          <w:p w:rsidR="00885A5C" w:rsidRPr="00EC64EA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C64EA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EC64EA">
              <w:rPr>
                <w:rFonts w:ascii="Verdana" w:hAnsi="Verdana"/>
                <w:sz w:val="16"/>
                <w:szCs w:val="16"/>
              </w:rPr>
              <w:t>+OriginalPaymentInformationAndStatus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CDDC"/>
          </w:tcPr>
          <w:p w:rsidR="00885A5C" w:rsidRPr="00EC64EA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C64EA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EC64EA">
              <w:rPr>
                <w:rFonts w:ascii="Verdana" w:hAnsi="Verdana"/>
                <w:sz w:val="16"/>
                <w:szCs w:val="16"/>
              </w:rPr>
              <w:t>&lt;OrgnlPmtInfAndSts&gt;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CDDC"/>
          </w:tcPr>
          <w:p w:rsidR="00885A5C" w:rsidRPr="00EC64EA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C64EA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EC64EA">
              <w:rPr>
                <w:rFonts w:ascii="Verdana" w:hAnsi="Verdana"/>
                <w:sz w:val="16"/>
                <w:szCs w:val="16"/>
              </w:rPr>
              <w:t>[0..n]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CDDC"/>
          </w:tcPr>
          <w:p w:rsidR="00885A5C" w:rsidRPr="00EC64EA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C64EA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EC64EA">
              <w:rPr>
                <w:rFonts w:ascii="Verdana" w:hAnsi="Verdana"/>
                <w:sz w:val="16"/>
                <w:szCs w:val="16"/>
              </w:rPr>
              <w:t>Component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CDDC"/>
            <w:vAlign w:val="center"/>
          </w:tcPr>
          <w:p w:rsidR="00885A5C" w:rsidRPr="00EC64EA" w:rsidRDefault="00EC64EA" w:rsidP="00EC64EA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EC64EA">
              <w:rPr>
                <w:rFonts w:ascii="Verdana" w:hAnsi="Verdana" w:cs="Arial"/>
                <w:spacing w:val="1"/>
                <w:sz w:val="16"/>
                <w:szCs w:val="16"/>
              </w:rPr>
              <w:t>Required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CDDC"/>
          </w:tcPr>
          <w:p w:rsidR="00885A5C" w:rsidRPr="00EC64EA" w:rsidRDefault="00885A5C" w:rsidP="00EC64EA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C64EA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CDDC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color w:val="999999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color w:val="999999"/>
                <w:sz w:val="16"/>
                <w:szCs w:val="16"/>
                <w:lang w:val="en-GB"/>
              </w:rPr>
              <w:t xml:space="preserve"> </w:t>
            </w:r>
          </w:p>
          <w:p w:rsidR="00885A5C" w:rsidRPr="00E542E7" w:rsidRDefault="00885A5C" w:rsidP="00EC64EA">
            <w:pPr>
              <w:rPr>
                <w:rFonts w:ascii="Verdana" w:hAnsi="Verdana" w:cs="Arial"/>
                <w:color w:val="999999"/>
                <w:sz w:val="16"/>
                <w:szCs w:val="16"/>
                <w:lang w:val="en-GB"/>
              </w:rPr>
            </w:pPr>
          </w:p>
        </w:tc>
      </w:tr>
      <w:tr w:rsidR="00EC64EA" w:rsidRPr="00E542E7" w:rsidTr="00885A5C">
        <w:trPr>
          <w:cantSplit/>
          <w:trHeight w:val="2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CDDC"/>
          </w:tcPr>
          <w:p w:rsidR="00EC64EA" w:rsidRPr="00EC64EA" w:rsidRDefault="00EC64EA" w:rsidP="00EC64EA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EC64EA">
              <w:rPr>
                <w:rFonts w:ascii="Verdana" w:hAnsi="Verdana" w:cs="Arial"/>
                <w:spacing w:val="-1"/>
                <w:sz w:val="16"/>
                <w:szCs w:val="16"/>
              </w:rPr>
              <w:t>3.1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CDDC"/>
            <w:vAlign w:val="center"/>
          </w:tcPr>
          <w:p w:rsidR="00EC64EA" w:rsidRPr="00EC64EA" w:rsidRDefault="00EC64EA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CDDC"/>
          </w:tcPr>
          <w:p w:rsidR="00EC64EA" w:rsidRPr="00EC64EA" w:rsidRDefault="00EC64EA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EC64EA">
              <w:rPr>
                <w:rFonts w:ascii="Verdana" w:eastAsiaTheme="minorHAnsi" w:hAnsi="Verdana" w:cs="Arial"/>
                <w:sz w:val="16"/>
                <w:szCs w:val="16"/>
                <w:lang w:val="da-DK"/>
              </w:rPr>
              <w:t>++OriginalPaymentInformationIdentification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CDDC"/>
          </w:tcPr>
          <w:p w:rsidR="00EC64EA" w:rsidRPr="00EC64EA" w:rsidRDefault="00EC64EA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EC64EA">
              <w:rPr>
                <w:rFonts w:ascii="Verdana" w:eastAsiaTheme="minorHAnsi" w:hAnsi="Verdana" w:cs="Arial"/>
                <w:sz w:val="16"/>
                <w:szCs w:val="16"/>
                <w:lang w:val="da-DK"/>
              </w:rPr>
              <w:t>&lt;OrgnlPmtInfId&gt;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CDDC"/>
          </w:tcPr>
          <w:p w:rsidR="00EC64EA" w:rsidRPr="00EC64EA" w:rsidRDefault="00EC64EA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EC64EA">
              <w:rPr>
                <w:rFonts w:ascii="Verdana" w:eastAsiaTheme="minorHAnsi" w:hAnsi="Verdana" w:cs="Arial"/>
                <w:sz w:val="16"/>
                <w:szCs w:val="16"/>
                <w:lang w:val="da-DK"/>
              </w:rPr>
              <w:t>[1..1]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CDDC"/>
          </w:tcPr>
          <w:p w:rsidR="00EC64EA" w:rsidRPr="00EC64EA" w:rsidRDefault="00EC64EA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EC64EA">
              <w:rPr>
                <w:rFonts w:ascii="Verdana" w:eastAsiaTheme="minorHAnsi" w:hAnsi="Verdana" w:cs="Arial"/>
                <w:sz w:val="16"/>
                <w:szCs w:val="16"/>
                <w:lang w:val="da-DK"/>
              </w:rPr>
              <w:t>Max35Text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CDDC"/>
            <w:vAlign w:val="center"/>
          </w:tcPr>
          <w:p w:rsidR="00EC64EA" w:rsidRPr="00EC64EA" w:rsidRDefault="00EC64EA" w:rsidP="00EC64EA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EC64EA">
              <w:rPr>
                <w:rFonts w:ascii="Verdana" w:hAnsi="Verdana" w:cs="Arial"/>
                <w:spacing w:val="1"/>
                <w:sz w:val="16"/>
                <w:szCs w:val="16"/>
              </w:rPr>
              <w:t>Required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CDDC"/>
          </w:tcPr>
          <w:p w:rsidR="00EC64EA" w:rsidRPr="00EC64EA" w:rsidRDefault="00EC64EA" w:rsidP="00EC64EA">
            <w:pPr>
              <w:autoSpaceDE w:val="0"/>
              <w:autoSpaceDN w:val="0"/>
              <w:adjustRightInd w:val="0"/>
              <w:rPr>
                <w:rFonts w:ascii="Verdana" w:eastAsiaTheme="minorHAnsi" w:hAnsi="Verdana" w:cs="Arial"/>
                <w:sz w:val="16"/>
                <w:szCs w:val="16"/>
              </w:rPr>
            </w:pPr>
            <w:r w:rsidRPr="00EC64EA">
              <w:rPr>
                <w:rFonts w:ascii="Verdana" w:eastAsiaTheme="minorHAnsi" w:hAnsi="Verdana" w:cs="Arial"/>
                <w:sz w:val="16"/>
                <w:szCs w:val="16"/>
              </w:rPr>
              <w:t>Unique identification, as assigned</w:t>
            </w:r>
          </w:p>
          <w:p w:rsidR="00EC64EA" w:rsidRPr="00EC64EA" w:rsidRDefault="00EC64EA" w:rsidP="00EC64EA">
            <w:pPr>
              <w:autoSpaceDE w:val="0"/>
              <w:autoSpaceDN w:val="0"/>
              <w:adjustRightInd w:val="0"/>
              <w:rPr>
                <w:rFonts w:ascii="Verdana" w:eastAsiaTheme="minorHAnsi" w:hAnsi="Verdana" w:cs="Arial"/>
                <w:sz w:val="16"/>
                <w:szCs w:val="16"/>
              </w:rPr>
            </w:pPr>
            <w:r w:rsidRPr="00EC64EA">
              <w:rPr>
                <w:rFonts w:ascii="Verdana" w:eastAsiaTheme="minorHAnsi" w:hAnsi="Verdana" w:cs="Arial"/>
                <w:sz w:val="16"/>
                <w:szCs w:val="16"/>
              </w:rPr>
              <w:t>by the original sending party, to</w:t>
            </w:r>
          </w:p>
          <w:p w:rsidR="00EC64EA" w:rsidRPr="00B87F84" w:rsidRDefault="00EC64EA" w:rsidP="00EC64EA">
            <w:pPr>
              <w:autoSpaceDE w:val="0"/>
              <w:autoSpaceDN w:val="0"/>
              <w:adjustRightInd w:val="0"/>
              <w:rPr>
                <w:rFonts w:ascii="Verdana" w:eastAsiaTheme="minorHAnsi" w:hAnsi="Verdana" w:cs="Arial"/>
                <w:sz w:val="16"/>
                <w:szCs w:val="16"/>
              </w:rPr>
            </w:pPr>
            <w:r w:rsidRPr="00B87F84">
              <w:rPr>
                <w:rFonts w:ascii="Verdana" w:eastAsiaTheme="minorHAnsi" w:hAnsi="Verdana" w:cs="Arial"/>
                <w:sz w:val="16"/>
                <w:szCs w:val="16"/>
              </w:rPr>
              <w:t>unambiguously identify the original</w:t>
            </w:r>
          </w:p>
          <w:p w:rsidR="00EC64EA" w:rsidRPr="00EC64EA" w:rsidRDefault="00EC64EA" w:rsidP="00EC64EA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B87F84">
              <w:rPr>
                <w:rFonts w:ascii="Verdana" w:eastAsiaTheme="minorHAnsi" w:hAnsi="Verdana" w:cs="Arial"/>
                <w:sz w:val="16"/>
                <w:szCs w:val="16"/>
              </w:rPr>
              <w:t>payment information group.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CDDC"/>
            <w:vAlign w:val="center"/>
          </w:tcPr>
          <w:p w:rsidR="00EC64EA" w:rsidRPr="00E542E7" w:rsidRDefault="00EC64EA" w:rsidP="00EC64EA">
            <w:pPr>
              <w:rPr>
                <w:rFonts w:ascii="Verdana" w:hAnsi="Verdana" w:cs="Arial"/>
                <w:color w:val="999999"/>
                <w:sz w:val="16"/>
                <w:szCs w:val="16"/>
                <w:lang w:val="en-GB"/>
              </w:rPr>
            </w:pPr>
          </w:p>
        </w:tc>
      </w:tr>
      <w:tr w:rsidR="00885A5C" w:rsidRPr="00E542E7" w:rsidTr="00885A5C">
        <w:trPr>
          <w:cantSplit/>
          <w:trHeight w:val="2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</w:tcPr>
          <w:p w:rsidR="00885A5C" w:rsidRPr="00E542E7" w:rsidRDefault="00885A5C" w:rsidP="00EC64EA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3.4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  <w:vAlign w:val="center"/>
          </w:tcPr>
          <w:p w:rsidR="00885A5C" w:rsidRPr="00622785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</w:tcPr>
          <w:p w:rsidR="00885A5C" w:rsidRPr="00622785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622785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622785">
              <w:rPr>
                <w:rFonts w:ascii="Verdana" w:hAnsi="Verdana"/>
                <w:sz w:val="16"/>
                <w:szCs w:val="16"/>
              </w:rPr>
              <w:t>++PaymentInformationStatus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</w:tcPr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&lt;PmtInfSts&gt;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</w:tcPr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[0..1]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</w:tcPr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Code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  <w:vAlign w:val="center"/>
          </w:tcPr>
          <w:p w:rsidR="00885A5C" w:rsidRPr="00E542E7" w:rsidRDefault="009E73F0" w:rsidP="00EC64EA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</w:rPr>
              <w:t>Optional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</w:tcPr>
          <w:p w:rsidR="00885A5C" w:rsidRPr="00E542E7" w:rsidRDefault="00885A5C" w:rsidP="00EC64EA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Information concerning the originalpayment information, to which the status report message refers.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  <w:vAlign w:val="center"/>
          </w:tcPr>
          <w:p w:rsidR="00885A5C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R1</w:t>
            </w:r>
          </w:p>
          <w:p w:rsidR="00885A5C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If 2.6 is present and equal to ACTC, ACCP, ACSP,ACSC or ACWC, then RJCT is not allowed in 3.4</w:t>
            </w:r>
          </w:p>
          <w:p w:rsidR="00885A5C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:rsidR="00885A5C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R2</w:t>
            </w:r>
          </w:p>
          <w:p w:rsidR="00885A5C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If 2.6 is prented and equal to PDNG, then RJCT is not allowed in 3.4</w:t>
            </w:r>
          </w:p>
          <w:p w:rsidR="00885A5C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:rsidR="00885A5C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R3</w:t>
            </w:r>
          </w:p>
          <w:p w:rsidR="00885A5C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lastRenderedPageBreak/>
              <w:t>If 2.6 is present and equal to RJCT, then, if 3.4 is present, must be equal to RJCT</w:t>
            </w:r>
          </w:p>
          <w:p w:rsidR="00885A5C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:rsidR="00885A5C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R4</w:t>
            </w:r>
          </w:p>
          <w:p w:rsidR="00885A5C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If 2.6 is present and equal to to RCVD, then 3.4 is not allowed</w:t>
            </w:r>
          </w:p>
          <w:p w:rsidR="00885A5C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:rsidR="00885A5C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R7</w:t>
            </w:r>
          </w:p>
          <w:p w:rsidR="00885A5C" w:rsidRDefault="00885A5C" w:rsidP="00EC64EA">
            <w:pPr>
              <w:ind w:right="235"/>
              <w:rPr>
                <w:rFonts w:ascii="Verdana" w:hAnsi="Verdana" w:cs="Arial"/>
                <w:sz w:val="20"/>
              </w:rPr>
            </w:pPr>
            <w:r w:rsidRPr="00622785">
              <w:rPr>
                <w:rFonts w:ascii="Verdana" w:hAnsi="Verdana" w:cs="Arial"/>
                <w:sz w:val="16"/>
                <w:szCs w:val="16"/>
              </w:rPr>
              <w:t>If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z w:val="16"/>
                <w:szCs w:val="16"/>
              </w:rPr>
              <w:t>3.4</w:t>
            </w:r>
            <w:r w:rsidRPr="0062278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z w:val="16"/>
                <w:szCs w:val="16"/>
              </w:rPr>
              <w:t xml:space="preserve">is 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z w:val="16"/>
                <w:szCs w:val="16"/>
              </w:rPr>
              <w:t>s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22785">
              <w:rPr>
                <w:rFonts w:ascii="Verdana" w:hAnsi="Verdana" w:cs="Arial"/>
                <w:sz w:val="16"/>
                <w:szCs w:val="16"/>
              </w:rPr>
              <w:t>t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n</w:t>
            </w:r>
            <w:r w:rsidRPr="00622785">
              <w:rPr>
                <w:rFonts w:ascii="Verdana" w:hAnsi="Verdana" w:cs="Arial"/>
                <w:sz w:val="16"/>
                <w:szCs w:val="16"/>
              </w:rPr>
              <w:t xml:space="preserve">d is 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ua</w:t>
            </w:r>
            <w:r w:rsidRPr="00622785">
              <w:rPr>
                <w:rFonts w:ascii="Verdana" w:hAnsi="Verdana" w:cs="Arial"/>
                <w:sz w:val="16"/>
                <w:szCs w:val="16"/>
              </w:rPr>
              <w:t>l to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622785">
              <w:rPr>
                <w:rFonts w:ascii="Verdana" w:hAnsi="Verdana" w:cs="Arial"/>
                <w:sz w:val="16"/>
                <w:szCs w:val="16"/>
              </w:rPr>
              <w:t>C</w:t>
            </w:r>
            <w:r w:rsidRPr="00622785">
              <w:rPr>
                <w:rFonts w:ascii="Verdana" w:hAnsi="Verdana" w:cs="Arial"/>
                <w:spacing w:val="2"/>
                <w:sz w:val="16"/>
                <w:szCs w:val="16"/>
              </w:rPr>
              <w:t>T</w:t>
            </w:r>
            <w:r w:rsidRPr="00622785">
              <w:rPr>
                <w:rFonts w:ascii="Verdana" w:hAnsi="Verdana" w:cs="Arial"/>
                <w:sz w:val="16"/>
                <w:szCs w:val="16"/>
              </w:rPr>
              <w:t>C,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622785">
              <w:rPr>
                <w:rFonts w:ascii="Verdana" w:hAnsi="Verdana" w:cs="Arial"/>
                <w:sz w:val="16"/>
                <w:szCs w:val="16"/>
              </w:rPr>
              <w:t>CC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622785">
              <w:rPr>
                <w:rFonts w:ascii="Verdana" w:hAnsi="Verdana" w:cs="Arial"/>
                <w:sz w:val="16"/>
                <w:szCs w:val="16"/>
              </w:rPr>
              <w:t>,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A</w:t>
            </w:r>
            <w:r w:rsidRPr="00622785">
              <w:rPr>
                <w:rFonts w:ascii="Verdana" w:hAnsi="Verdana" w:cs="Arial"/>
                <w:sz w:val="16"/>
                <w:szCs w:val="16"/>
              </w:rPr>
              <w:t>C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22785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622785">
              <w:rPr>
                <w:rFonts w:ascii="Verdana" w:hAnsi="Verdana" w:cs="Arial"/>
                <w:sz w:val="16"/>
                <w:szCs w:val="16"/>
              </w:rPr>
              <w:t>,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A</w:t>
            </w:r>
            <w:r w:rsidRPr="00622785">
              <w:rPr>
                <w:rFonts w:ascii="Verdana" w:hAnsi="Verdana" w:cs="Arial"/>
                <w:sz w:val="16"/>
                <w:szCs w:val="16"/>
              </w:rPr>
              <w:t>C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22785">
              <w:rPr>
                <w:rFonts w:ascii="Verdana" w:hAnsi="Verdana" w:cs="Arial"/>
                <w:sz w:val="16"/>
                <w:szCs w:val="16"/>
              </w:rPr>
              <w:t>C</w:t>
            </w:r>
            <w:r w:rsidRPr="0062278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o</w:t>
            </w:r>
            <w:r w:rsidRPr="00622785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622785">
              <w:rPr>
                <w:rFonts w:ascii="Verdana" w:hAnsi="Verdana" w:cs="Arial"/>
                <w:spacing w:val="-3"/>
                <w:sz w:val="16"/>
                <w:szCs w:val="16"/>
              </w:rPr>
              <w:t>C</w:t>
            </w:r>
            <w:r w:rsidRPr="00622785">
              <w:rPr>
                <w:rFonts w:ascii="Verdana" w:hAnsi="Verdana" w:cs="Arial"/>
                <w:spacing w:val="6"/>
                <w:sz w:val="16"/>
                <w:szCs w:val="16"/>
              </w:rPr>
              <w:t>W</w:t>
            </w:r>
            <w:r w:rsidRPr="00622785">
              <w:rPr>
                <w:rFonts w:ascii="Verdana" w:hAnsi="Verdana" w:cs="Arial"/>
                <w:spacing w:val="-3"/>
                <w:sz w:val="16"/>
                <w:szCs w:val="16"/>
              </w:rPr>
              <w:t>C</w:t>
            </w:r>
            <w:r w:rsidRPr="00622785">
              <w:rPr>
                <w:rFonts w:ascii="Verdana" w:hAnsi="Verdana" w:cs="Arial"/>
                <w:sz w:val="16"/>
                <w:szCs w:val="16"/>
              </w:rPr>
              <w:t>,</w:t>
            </w:r>
            <w:r w:rsidRPr="007B4BF3">
              <w:rPr>
                <w:rFonts w:ascii="Verdana" w:hAnsi="Verdana" w:cs="Arial"/>
                <w:spacing w:val="-1"/>
                <w:sz w:val="20"/>
              </w:rPr>
              <w:t xml:space="preserve"> </w:t>
            </w:r>
            <w:r w:rsidRPr="00622785">
              <w:rPr>
                <w:rFonts w:ascii="Verdana" w:hAnsi="Verdana" w:cs="Arial"/>
                <w:sz w:val="16"/>
                <w:szCs w:val="16"/>
              </w:rPr>
              <w:t>t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z w:val="16"/>
                <w:szCs w:val="16"/>
              </w:rPr>
              <w:t>n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pacing w:val="2"/>
                <w:sz w:val="16"/>
                <w:szCs w:val="16"/>
              </w:rPr>
              <w:t>3.19</w:t>
            </w:r>
            <w:r w:rsidRPr="007B4BF3">
              <w:rPr>
                <w:rFonts w:ascii="Verdana" w:hAnsi="Verdana" w:cs="Arial"/>
                <w:sz w:val="20"/>
              </w:rPr>
              <w:t xml:space="preserve"> 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m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u</w:t>
            </w:r>
            <w:r w:rsidRPr="00622785">
              <w:rPr>
                <w:rFonts w:ascii="Verdana" w:hAnsi="Verdana" w:cs="Arial"/>
                <w:sz w:val="16"/>
                <w:szCs w:val="16"/>
              </w:rPr>
              <w:t>st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22785">
              <w:rPr>
                <w:rFonts w:ascii="Verdana" w:hAnsi="Verdana" w:cs="Arial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d</w:t>
            </w:r>
            <w:r w:rsidRPr="00622785">
              <w:rPr>
                <w:rFonts w:ascii="Verdana" w:hAnsi="Verdana" w:cs="Arial"/>
                <w:spacing w:val="-3"/>
                <w:sz w:val="16"/>
                <w:szCs w:val="16"/>
              </w:rPr>
              <w:t>i</w:t>
            </w:r>
            <w:r w:rsidRPr="00622785">
              <w:rPr>
                <w:rFonts w:ascii="Verdana" w:hAnsi="Verdana" w:cs="Arial"/>
                <w:sz w:val="16"/>
                <w:szCs w:val="16"/>
              </w:rPr>
              <w:t>ff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22785">
              <w:rPr>
                <w:rFonts w:ascii="Verdana" w:hAnsi="Verdana" w:cs="Arial"/>
                <w:sz w:val="16"/>
                <w:szCs w:val="16"/>
              </w:rPr>
              <w:t>t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3"/>
                <w:sz w:val="16"/>
                <w:szCs w:val="16"/>
              </w:rPr>
              <w:t>f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ro</w:t>
            </w:r>
            <w:r w:rsidRPr="00622785">
              <w:rPr>
                <w:rFonts w:ascii="Verdana" w:hAnsi="Verdana" w:cs="Arial"/>
                <w:sz w:val="16"/>
                <w:szCs w:val="16"/>
              </w:rPr>
              <w:t>m</w:t>
            </w:r>
            <w:r w:rsidRPr="00622785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z w:val="16"/>
                <w:szCs w:val="16"/>
              </w:rPr>
              <w:t>RJCT</w:t>
            </w:r>
            <w:r w:rsidRPr="007B4BF3">
              <w:rPr>
                <w:rFonts w:ascii="Verdana" w:hAnsi="Verdana" w:cs="Arial"/>
                <w:sz w:val="20"/>
              </w:rPr>
              <w:t>.</w:t>
            </w:r>
          </w:p>
          <w:p w:rsidR="00885A5C" w:rsidRDefault="00885A5C" w:rsidP="00EC64EA">
            <w:pPr>
              <w:ind w:right="235"/>
              <w:rPr>
                <w:rFonts w:ascii="Verdana" w:hAnsi="Verdana" w:cs="Arial"/>
                <w:sz w:val="20"/>
              </w:rPr>
            </w:pPr>
          </w:p>
          <w:p w:rsidR="00885A5C" w:rsidRDefault="00885A5C" w:rsidP="00EC64EA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R8</w:t>
            </w:r>
          </w:p>
          <w:p w:rsidR="00885A5C" w:rsidRDefault="00885A5C" w:rsidP="00EC64EA">
            <w:pPr>
              <w:ind w:right="313"/>
              <w:rPr>
                <w:rFonts w:ascii="Verdana" w:hAnsi="Verdana" w:cs="Arial"/>
                <w:sz w:val="16"/>
                <w:szCs w:val="16"/>
              </w:rPr>
            </w:pPr>
            <w:r w:rsidRPr="00266FF4">
              <w:rPr>
                <w:rFonts w:ascii="Verdana" w:hAnsi="Verdana" w:cs="Arial"/>
                <w:sz w:val="16"/>
                <w:szCs w:val="16"/>
              </w:rPr>
              <w:t>If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z w:val="16"/>
                <w:szCs w:val="16"/>
              </w:rPr>
              <w:t>3.4</w:t>
            </w:r>
            <w:r w:rsidRPr="00266FF4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z w:val="16"/>
                <w:szCs w:val="16"/>
              </w:rPr>
              <w:t xml:space="preserve">is 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66FF4">
              <w:rPr>
                <w:rFonts w:ascii="Verdana" w:hAnsi="Verdana" w:cs="Arial"/>
                <w:sz w:val="16"/>
                <w:szCs w:val="16"/>
              </w:rPr>
              <w:t>s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66FF4">
              <w:rPr>
                <w:rFonts w:ascii="Verdana" w:hAnsi="Verdana" w:cs="Arial"/>
                <w:sz w:val="16"/>
                <w:szCs w:val="16"/>
              </w:rPr>
              <w:t>t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n</w:t>
            </w:r>
            <w:r w:rsidRPr="00266FF4">
              <w:rPr>
                <w:rFonts w:ascii="Verdana" w:hAnsi="Verdana" w:cs="Arial"/>
                <w:sz w:val="16"/>
                <w:szCs w:val="16"/>
              </w:rPr>
              <w:t xml:space="preserve">d is 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ua</w:t>
            </w:r>
            <w:r w:rsidRPr="00266FF4">
              <w:rPr>
                <w:rFonts w:ascii="Verdana" w:hAnsi="Verdana" w:cs="Arial"/>
                <w:sz w:val="16"/>
                <w:szCs w:val="16"/>
              </w:rPr>
              <w:t>l to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z w:val="16"/>
                <w:szCs w:val="16"/>
              </w:rPr>
              <w:t>RJ</w:t>
            </w:r>
            <w:r w:rsidRPr="00266FF4">
              <w:rPr>
                <w:rFonts w:ascii="Verdana" w:hAnsi="Verdana" w:cs="Arial"/>
                <w:spacing w:val="-3"/>
                <w:sz w:val="16"/>
                <w:szCs w:val="16"/>
              </w:rPr>
              <w:t>C</w:t>
            </w:r>
            <w:r w:rsidRPr="00266FF4">
              <w:rPr>
                <w:rFonts w:ascii="Verdana" w:hAnsi="Verdana" w:cs="Arial"/>
                <w:spacing w:val="2"/>
                <w:sz w:val="16"/>
                <w:szCs w:val="16"/>
              </w:rPr>
              <w:t>T</w:t>
            </w:r>
            <w:r w:rsidRPr="00266FF4">
              <w:rPr>
                <w:rFonts w:ascii="Verdana" w:hAnsi="Verdana" w:cs="Arial"/>
                <w:sz w:val="16"/>
                <w:szCs w:val="16"/>
              </w:rPr>
              <w:t>,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pacing w:val="-2"/>
                <w:sz w:val="16"/>
                <w:szCs w:val="16"/>
              </w:rPr>
              <w:t>t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h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66FF4">
              <w:rPr>
                <w:rFonts w:ascii="Verdana" w:hAnsi="Verdana" w:cs="Arial"/>
                <w:sz w:val="16"/>
                <w:szCs w:val="16"/>
              </w:rPr>
              <w:t>n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pacing w:val="2"/>
                <w:sz w:val="16"/>
                <w:szCs w:val="16"/>
              </w:rPr>
              <w:t>3.19</w:t>
            </w:r>
            <w:r w:rsidRPr="00266FF4">
              <w:rPr>
                <w:rFonts w:ascii="Verdana" w:hAnsi="Verdana" w:cs="Arial"/>
                <w:sz w:val="16"/>
                <w:szCs w:val="16"/>
              </w:rPr>
              <w:t>,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pacing w:val="-3"/>
                <w:sz w:val="16"/>
                <w:szCs w:val="16"/>
              </w:rPr>
              <w:t>i</w:t>
            </w:r>
            <w:r w:rsidRPr="00266FF4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66FF4">
              <w:rPr>
                <w:rFonts w:ascii="Verdana" w:hAnsi="Verdana" w:cs="Arial"/>
                <w:sz w:val="16"/>
                <w:szCs w:val="16"/>
              </w:rPr>
              <w:t>s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en</w:t>
            </w:r>
            <w:r w:rsidRPr="00266FF4">
              <w:rPr>
                <w:rFonts w:ascii="Verdana" w:hAnsi="Verdana" w:cs="Arial"/>
                <w:spacing w:val="-2"/>
                <w:sz w:val="16"/>
                <w:szCs w:val="16"/>
              </w:rPr>
              <w:t>t</w:t>
            </w:r>
            <w:r w:rsidRPr="00266FF4">
              <w:rPr>
                <w:rFonts w:ascii="Verdana" w:hAnsi="Verdana" w:cs="Arial"/>
                <w:sz w:val="16"/>
                <w:szCs w:val="16"/>
              </w:rPr>
              <w:t>,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pacing w:val="2"/>
                <w:sz w:val="16"/>
                <w:szCs w:val="16"/>
              </w:rPr>
              <w:t>m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u</w:t>
            </w:r>
            <w:r w:rsidRPr="00266FF4">
              <w:rPr>
                <w:rFonts w:ascii="Verdana" w:hAnsi="Verdana" w:cs="Arial"/>
                <w:sz w:val="16"/>
                <w:szCs w:val="16"/>
              </w:rPr>
              <w:t>st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66FF4">
              <w:rPr>
                <w:rFonts w:ascii="Verdana" w:hAnsi="Verdana" w:cs="Arial"/>
                <w:sz w:val="16"/>
                <w:szCs w:val="16"/>
              </w:rPr>
              <w:t>e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ua</w:t>
            </w:r>
            <w:r w:rsidRPr="00266FF4">
              <w:rPr>
                <w:rFonts w:ascii="Verdana" w:hAnsi="Verdana" w:cs="Arial"/>
                <w:sz w:val="16"/>
                <w:szCs w:val="16"/>
              </w:rPr>
              <w:t>l</w:t>
            </w:r>
            <w:r w:rsidRPr="00266FF4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z w:val="16"/>
                <w:szCs w:val="16"/>
              </w:rPr>
              <w:t>to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z w:val="16"/>
                <w:szCs w:val="16"/>
              </w:rPr>
              <w:t>RJCT.</w:t>
            </w:r>
          </w:p>
          <w:p w:rsidR="00885A5C" w:rsidRDefault="00885A5C" w:rsidP="00EC64EA">
            <w:pPr>
              <w:ind w:right="313"/>
              <w:rPr>
                <w:rFonts w:ascii="Verdana" w:hAnsi="Verdana" w:cs="Arial"/>
                <w:sz w:val="16"/>
                <w:szCs w:val="16"/>
              </w:rPr>
            </w:pPr>
          </w:p>
          <w:p w:rsidR="00885A5C" w:rsidRDefault="00885A5C" w:rsidP="00885A5C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R9</w:t>
            </w:r>
          </w:p>
          <w:p w:rsidR="00885A5C" w:rsidRDefault="00885A5C" w:rsidP="00885A5C">
            <w:pPr>
              <w:ind w:right="313"/>
              <w:rPr>
                <w:rFonts w:ascii="Verdana" w:hAnsi="Verdana" w:cs="Arial"/>
                <w:sz w:val="16"/>
                <w:szCs w:val="16"/>
              </w:rPr>
            </w:pPr>
            <w:r w:rsidRPr="00266FF4">
              <w:rPr>
                <w:rFonts w:ascii="Verdana" w:hAnsi="Verdana" w:cs="Arial"/>
                <w:sz w:val="16"/>
                <w:szCs w:val="16"/>
              </w:rPr>
              <w:t>If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z w:val="16"/>
                <w:szCs w:val="16"/>
              </w:rPr>
              <w:t>3.4</w:t>
            </w:r>
            <w:r w:rsidRPr="00266FF4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z w:val="16"/>
                <w:szCs w:val="16"/>
              </w:rPr>
              <w:t xml:space="preserve">is 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66FF4">
              <w:rPr>
                <w:rFonts w:ascii="Verdana" w:hAnsi="Verdana" w:cs="Arial"/>
                <w:sz w:val="16"/>
                <w:szCs w:val="16"/>
              </w:rPr>
              <w:t>s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66FF4">
              <w:rPr>
                <w:rFonts w:ascii="Verdana" w:hAnsi="Verdana" w:cs="Arial"/>
                <w:sz w:val="16"/>
                <w:szCs w:val="16"/>
              </w:rPr>
              <w:t>t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n</w:t>
            </w:r>
            <w:r w:rsidRPr="00266FF4">
              <w:rPr>
                <w:rFonts w:ascii="Verdana" w:hAnsi="Verdana" w:cs="Arial"/>
                <w:sz w:val="16"/>
                <w:szCs w:val="16"/>
              </w:rPr>
              <w:t xml:space="preserve">d is 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ua</w:t>
            </w:r>
            <w:r w:rsidRPr="00266FF4">
              <w:rPr>
                <w:rFonts w:ascii="Verdana" w:hAnsi="Verdana" w:cs="Arial"/>
                <w:sz w:val="16"/>
                <w:szCs w:val="16"/>
              </w:rPr>
              <w:t>l to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z w:val="16"/>
                <w:szCs w:val="16"/>
              </w:rPr>
              <w:t>RJ</w:t>
            </w:r>
            <w:r w:rsidRPr="00266FF4">
              <w:rPr>
                <w:rFonts w:ascii="Verdana" w:hAnsi="Verdana" w:cs="Arial"/>
                <w:spacing w:val="-3"/>
                <w:sz w:val="16"/>
                <w:szCs w:val="16"/>
              </w:rPr>
              <w:t>C</w:t>
            </w:r>
            <w:r w:rsidRPr="00266FF4">
              <w:rPr>
                <w:rFonts w:ascii="Verdana" w:hAnsi="Verdana" w:cs="Arial"/>
                <w:spacing w:val="2"/>
                <w:sz w:val="16"/>
                <w:szCs w:val="16"/>
              </w:rPr>
              <w:t>T</w:t>
            </w:r>
            <w:r w:rsidRPr="00266FF4">
              <w:rPr>
                <w:rFonts w:ascii="Verdana" w:hAnsi="Verdana" w:cs="Arial"/>
                <w:sz w:val="16"/>
                <w:szCs w:val="16"/>
              </w:rPr>
              <w:t>,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pacing w:val="-2"/>
                <w:sz w:val="16"/>
                <w:szCs w:val="16"/>
              </w:rPr>
              <w:t>t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h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66FF4">
              <w:rPr>
                <w:rFonts w:ascii="Verdana" w:hAnsi="Verdana" w:cs="Arial"/>
                <w:sz w:val="16"/>
                <w:szCs w:val="16"/>
              </w:rPr>
              <w:t>n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pacing w:val="2"/>
                <w:sz w:val="16"/>
                <w:szCs w:val="16"/>
              </w:rPr>
              <w:t>3.19</w:t>
            </w:r>
            <w:r w:rsidRPr="00266FF4">
              <w:rPr>
                <w:rFonts w:ascii="Verdana" w:hAnsi="Verdana" w:cs="Arial"/>
                <w:sz w:val="16"/>
                <w:szCs w:val="16"/>
              </w:rPr>
              <w:t>,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pacing w:val="-3"/>
                <w:sz w:val="16"/>
                <w:szCs w:val="16"/>
              </w:rPr>
              <w:t>i</w:t>
            </w:r>
            <w:r w:rsidRPr="00266FF4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66FF4">
              <w:rPr>
                <w:rFonts w:ascii="Verdana" w:hAnsi="Verdana" w:cs="Arial"/>
                <w:sz w:val="16"/>
                <w:szCs w:val="16"/>
              </w:rPr>
              <w:t>s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en</w:t>
            </w:r>
            <w:r w:rsidRPr="00266FF4">
              <w:rPr>
                <w:rFonts w:ascii="Verdana" w:hAnsi="Verdana" w:cs="Arial"/>
                <w:spacing w:val="-2"/>
                <w:sz w:val="16"/>
                <w:szCs w:val="16"/>
              </w:rPr>
              <w:t>t</w:t>
            </w:r>
            <w:r w:rsidRPr="00266FF4">
              <w:rPr>
                <w:rFonts w:ascii="Verdana" w:hAnsi="Verdana" w:cs="Arial"/>
                <w:sz w:val="16"/>
                <w:szCs w:val="16"/>
              </w:rPr>
              <w:t>,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pacing w:val="2"/>
                <w:sz w:val="16"/>
                <w:szCs w:val="16"/>
              </w:rPr>
              <w:t>m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u</w:t>
            </w:r>
            <w:r w:rsidRPr="00266FF4">
              <w:rPr>
                <w:rFonts w:ascii="Verdana" w:hAnsi="Verdana" w:cs="Arial"/>
                <w:sz w:val="16"/>
                <w:szCs w:val="16"/>
              </w:rPr>
              <w:t>st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66FF4">
              <w:rPr>
                <w:rFonts w:ascii="Verdana" w:hAnsi="Verdana" w:cs="Arial"/>
                <w:sz w:val="16"/>
                <w:szCs w:val="16"/>
              </w:rPr>
              <w:t>e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ua</w:t>
            </w:r>
            <w:r w:rsidRPr="00266FF4">
              <w:rPr>
                <w:rFonts w:ascii="Verdana" w:hAnsi="Verdana" w:cs="Arial"/>
                <w:sz w:val="16"/>
                <w:szCs w:val="16"/>
              </w:rPr>
              <w:t>l</w:t>
            </w:r>
            <w:r w:rsidRPr="00266FF4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z w:val="16"/>
                <w:szCs w:val="16"/>
              </w:rPr>
              <w:t>to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z w:val="16"/>
                <w:szCs w:val="16"/>
              </w:rPr>
              <w:t>RJCT.</w:t>
            </w:r>
          </w:p>
          <w:p w:rsidR="00885A5C" w:rsidRDefault="00885A5C" w:rsidP="00885A5C">
            <w:pPr>
              <w:ind w:right="313"/>
              <w:rPr>
                <w:rFonts w:ascii="Verdana" w:hAnsi="Verdana" w:cs="Arial"/>
                <w:sz w:val="16"/>
                <w:szCs w:val="16"/>
              </w:rPr>
            </w:pPr>
          </w:p>
          <w:p w:rsidR="00885A5C" w:rsidRDefault="00885A5C" w:rsidP="00885A5C">
            <w:pPr>
              <w:ind w:right="313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R10</w:t>
            </w:r>
          </w:p>
          <w:p w:rsidR="00885A5C" w:rsidRPr="00502277" w:rsidRDefault="00885A5C" w:rsidP="00885A5C">
            <w:pPr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502277">
              <w:rPr>
                <w:rFonts w:ascii="Verdana" w:hAnsi="Verdana" w:cs="Arial"/>
                <w:sz w:val="16"/>
                <w:szCs w:val="16"/>
              </w:rPr>
              <w:t xml:space="preserve">If </w:t>
            </w:r>
            <w:r>
              <w:rPr>
                <w:rFonts w:ascii="Verdana" w:hAnsi="Verdana" w:cs="Arial"/>
                <w:sz w:val="16"/>
                <w:szCs w:val="16"/>
              </w:rPr>
              <w:t>3.4</w:t>
            </w:r>
            <w:r w:rsidRPr="00502277">
              <w:rPr>
                <w:rFonts w:ascii="Verdana" w:hAnsi="Verdana" w:cs="Arial"/>
                <w:sz w:val="16"/>
                <w:szCs w:val="16"/>
              </w:rPr>
              <w:t xml:space="preserve"> is present and is equal to RCVD, then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pacing w:val="2"/>
                <w:sz w:val="16"/>
                <w:szCs w:val="16"/>
              </w:rPr>
              <w:t>3.19</w:t>
            </w:r>
            <w:r w:rsidRPr="00502277">
              <w:rPr>
                <w:rFonts w:ascii="Verdana" w:hAnsi="Verdana" w:cs="Arial"/>
                <w:sz w:val="16"/>
                <w:szCs w:val="16"/>
              </w:rPr>
              <w:t xml:space="preserve"> is </w:t>
            </w:r>
            <w:r w:rsidRPr="00502277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502277">
              <w:rPr>
                <w:rFonts w:ascii="Verdana" w:hAnsi="Verdana" w:cs="Arial"/>
                <w:spacing w:val="1"/>
                <w:sz w:val="16"/>
                <w:szCs w:val="16"/>
              </w:rPr>
              <w:t>o</w:t>
            </w:r>
            <w:r w:rsidRPr="00502277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502277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502277">
              <w:rPr>
                <w:rFonts w:ascii="Verdana" w:hAnsi="Verdana" w:cs="Arial"/>
                <w:sz w:val="16"/>
                <w:szCs w:val="16"/>
              </w:rPr>
              <w:t>ll</w:t>
            </w:r>
            <w:r w:rsidRPr="00502277">
              <w:rPr>
                <w:rFonts w:ascii="Verdana" w:hAnsi="Verdana" w:cs="Arial"/>
                <w:spacing w:val="1"/>
                <w:sz w:val="16"/>
                <w:szCs w:val="16"/>
              </w:rPr>
              <w:t>o</w:t>
            </w:r>
            <w:r w:rsidRPr="00502277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502277">
              <w:rPr>
                <w:rFonts w:ascii="Verdana" w:hAnsi="Verdana" w:cs="Arial"/>
                <w:spacing w:val="1"/>
                <w:sz w:val="16"/>
                <w:szCs w:val="16"/>
              </w:rPr>
              <w:t>ed</w:t>
            </w:r>
            <w:r w:rsidRPr="00502277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885A5C" w:rsidRPr="00266FF4" w:rsidRDefault="00885A5C" w:rsidP="00885A5C">
            <w:pPr>
              <w:ind w:right="313"/>
              <w:rPr>
                <w:rFonts w:ascii="Verdana" w:hAnsi="Verdana" w:cs="Arial"/>
                <w:sz w:val="16"/>
                <w:szCs w:val="16"/>
              </w:rPr>
            </w:pPr>
          </w:p>
          <w:p w:rsidR="00885A5C" w:rsidRPr="00AF0BA3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color w:val="999999"/>
                <w:sz w:val="16"/>
                <w:szCs w:val="16"/>
              </w:rPr>
            </w:pPr>
          </w:p>
        </w:tc>
      </w:tr>
      <w:tr w:rsidR="00885A5C" w:rsidRPr="00E542E7" w:rsidTr="00885A5C">
        <w:trPr>
          <w:cantSplit/>
          <w:trHeight w:val="2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</w:tcPr>
          <w:p w:rsidR="00885A5C" w:rsidRPr="00E542E7" w:rsidRDefault="00885A5C" w:rsidP="00EC64EA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:rsidR="00885A5C" w:rsidRPr="00E542E7" w:rsidRDefault="00885A5C" w:rsidP="00EC64EA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3.5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</w:tcPr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++StatusReasonInformation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</w:tcPr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&lt;StsRsnInf&gt;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</w:tcPr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[0..n]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</w:tcPr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Component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  <w:vAlign w:val="center"/>
          </w:tcPr>
          <w:p w:rsidR="00885A5C" w:rsidRPr="00E542E7" w:rsidRDefault="009E73F0" w:rsidP="00EC64EA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</w:rPr>
              <w:t>Optional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</w:tcPr>
          <w:p w:rsidR="00885A5C" w:rsidRPr="00E542E7" w:rsidRDefault="00885A5C" w:rsidP="00EC64EA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Specifies the status of the payment information group.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color w:val="999999"/>
                <w:sz w:val="16"/>
                <w:szCs w:val="16"/>
                <w:lang w:val="en-GB"/>
              </w:rPr>
            </w:pPr>
          </w:p>
        </w:tc>
      </w:tr>
      <w:tr w:rsidR="00885A5C" w:rsidRPr="00E542E7" w:rsidTr="00885A5C">
        <w:trPr>
          <w:cantSplit/>
          <w:trHeight w:val="2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85A5C" w:rsidRPr="00E542E7" w:rsidRDefault="00885A5C" w:rsidP="00EC64EA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3.7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+++Reason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&lt;Rsn&gt;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[0..1]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Component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85A5C" w:rsidRPr="00E542E7" w:rsidRDefault="009E73F0" w:rsidP="00EC64EA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</w:rPr>
              <w:t>Optional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85A5C" w:rsidRPr="00E542E7" w:rsidRDefault="00885A5C" w:rsidP="00EC64EA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Specifies the reason for the status</w:t>
            </w:r>
          </w:p>
          <w:p w:rsidR="00885A5C" w:rsidRPr="00E542E7" w:rsidRDefault="00885A5C" w:rsidP="00EC64EA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report.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color w:val="999999"/>
                <w:sz w:val="16"/>
                <w:szCs w:val="16"/>
                <w:lang w:val="en-GB"/>
              </w:rPr>
            </w:pPr>
          </w:p>
        </w:tc>
      </w:tr>
      <w:tr w:rsidR="00885A5C" w:rsidRPr="00E542E7" w:rsidTr="00885A5C">
        <w:trPr>
          <w:cantSplit/>
          <w:trHeight w:val="2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85A5C" w:rsidRPr="00E542E7" w:rsidRDefault="00885A5C" w:rsidP="00EC64EA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3.8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++++Code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&lt;Cd&gt;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[1..1]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Code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85A5C" w:rsidRPr="00E542E7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Bilaterally</w:t>
            </w:r>
          </w:p>
          <w:p w:rsidR="00885A5C" w:rsidRPr="00E542E7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Detemined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85A5C" w:rsidRPr="00E542E7" w:rsidRDefault="00885A5C" w:rsidP="00EC64EA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Reason for the status in a coded</w:t>
            </w:r>
          </w:p>
          <w:p w:rsidR="00885A5C" w:rsidRPr="00E542E7" w:rsidRDefault="00885A5C" w:rsidP="00EC64EA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form.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764F" w:rsidRPr="00622785" w:rsidRDefault="00D2764F" w:rsidP="00D2764F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622785">
              <w:rPr>
                <w:rFonts w:ascii="Verdana" w:hAnsi="Verdana" w:cs="Arial"/>
                <w:sz w:val="16"/>
                <w:szCs w:val="16"/>
                <w:lang w:val="en-GB"/>
              </w:rPr>
              <w:t>R6</w:t>
            </w:r>
          </w:p>
          <w:p w:rsidR="00D2764F" w:rsidRPr="00622785" w:rsidRDefault="00D2764F" w:rsidP="00D2764F">
            <w:pPr>
              <w:rPr>
                <w:rFonts w:ascii="Verdana" w:hAnsi="Verdana" w:cs="Arial"/>
                <w:sz w:val="16"/>
                <w:szCs w:val="16"/>
              </w:rPr>
            </w:pPr>
            <w:r w:rsidRPr="00622785">
              <w:rPr>
                <w:rFonts w:ascii="Verdana" w:hAnsi="Verdana" w:cs="Arial"/>
                <w:sz w:val="16"/>
                <w:szCs w:val="16"/>
              </w:rPr>
              <w:t>If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z w:val="16"/>
                <w:szCs w:val="16"/>
              </w:rPr>
              <w:t>2.6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z w:val="16"/>
                <w:szCs w:val="16"/>
              </w:rPr>
              <w:t>is</w:t>
            </w:r>
            <w:r w:rsidRPr="0062278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ua</w:t>
            </w:r>
            <w:r w:rsidRPr="00622785">
              <w:rPr>
                <w:rFonts w:ascii="Verdana" w:hAnsi="Verdana" w:cs="Arial"/>
                <w:sz w:val="16"/>
                <w:szCs w:val="16"/>
              </w:rPr>
              <w:t>l to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z w:val="16"/>
                <w:szCs w:val="16"/>
              </w:rPr>
              <w:t>N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622785">
              <w:rPr>
                <w:rFonts w:ascii="Verdana" w:hAnsi="Verdana" w:cs="Arial"/>
                <w:sz w:val="16"/>
                <w:szCs w:val="16"/>
              </w:rPr>
              <w:t>RR,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-2"/>
                <w:sz w:val="16"/>
                <w:szCs w:val="16"/>
              </w:rPr>
              <w:t>t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h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z w:val="16"/>
                <w:szCs w:val="16"/>
              </w:rPr>
              <w:t>n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pacing w:val="1"/>
                <w:sz w:val="16"/>
                <w:szCs w:val="16"/>
              </w:rPr>
              <w:t>3.10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 xml:space="preserve"> m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u</w:t>
            </w:r>
            <w:r w:rsidRPr="00622785">
              <w:rPr>
                <w:rFonts w:ascii="Verdana" w:hAnsi="Verdana" w:cs="Arial"/>
                <w:sz w:val="16"/>
                <w:szCs w:val="16"/>
              </w:rPr>
              <w:t>st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622785">
              <w:rPr>
                <w:rFonts w:ascii="Verdana" w:hAnsi="Verdana" w:cs="Arial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z w:val="16"/>
                <w:szCs w:val="16"/>
              </w:rPr>
              <w:t>s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22785">
              <w:rPr>
                <w:rFonts w:ascii="Verdana" w:hAnsi="Verdana" w:cs="Arial"/>
                <w:sz w:val="16"/>
                <w:szCs w:val="16"/>
              </w:rPr>
              <w:t>t</w:t>
            </w:r>
          </w:p>
          <w:p w:rsidR="00885A5C" w:rsidRPr="00D2764F" w:rsidRDefault="00885A5C" w:rsidP="00EC64EA">
            <w:pPr>
              <w:rPr>
                <w:rFonts w:ascii="Verdana" w:hAnsi="Verdana" w:cs="Arial"/>
                <w:color w:val="999999"/>
                <w:sz w:val="16"/>
                <w:szCs w:val="16"/>
              </w:rPr>
            </w:pPr>
          </w:p>
        </w:tc>
      </w:tr>
      <w:tr w:rsidR="00885A5C" w:rsidRPr="00E542E7" w:rsidTr="00885A5C">
        <w:trPr>
          <w:cantSplit/>
          <w:trHeight w:val="2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85A5C" w:rsidRPr="00E542E7" w:rsidRDefault="00885A5C" w:rsidP="00EC64EA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:rsidR="00885A5C" w:rsidRPr="00E542E7" w:rsidRDefault="00885A5C" w:rsidP="00EC64EA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3.10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+++Additionalnformation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&lt;AddtlInf&gt;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[0..n]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Max105Text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85A5C" w:rsidRPr="00E542E7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Bilaterally</w:t>
            </w:r>
          </w:p>
          <w:p w:rsidR="00885A5C" w:rsidRPr="00E542E7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Detemined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85A5C" w:rsidRPr="00E542E7" w:rsidRDefault="00885A5C" w:rsidP="00EC64EA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</w:p>
          <w:p w:rsidR="00885A5C" w:rsidRPr="00E542E7" w:rsidRDefault="00885A5C" w:rsidP="00EC64EA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Further details on the status.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5A5C" w:rsidRDefault="00885A5C" w:rsidP="00EC64EA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E542E7">
              <w:rPr>
                <w:rFonts w:ascii="Verdana" w:hAnsi="Verdana"/>
                <w:sz w:val="16"/>
                <w:szCs w:val="16"/>
                <w:lang w:val="en-US"/>
              </w:rPr>
              <w:t>Uses [0..5]</w:t>
            </w:r>
          </w:p>
          <w:p w:rsidR="00D2764F" w:rsidRPr="00622785" w:rsidRDefault="00D2764F" w:rsidP="00D2764F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622785">
              <w:rPr>
                <w:rFonts w:ascii="Verdana" w:hAnsi="Verdana" w:cs="Arial"/>
                <w:sz w:val="16"/>
                <w:szCs w:val="16"/>
                <w:lang w:val="en-GB"/>
              </w:rPr>
              <w:t>R6</w:t>
            </w:r>
          </w:p>
          <w:p w:rsidR="00D2764F" w:rsidRDefault="00D2764F" w:rsidP="00D2764F">
            <w:pPr>
              <w:rPr>
                <w:rFonts w:ascii="Verdana" w:hAnsi="Verdana" w:cs="Arial"/>
                <w:sz w:val="16"/>
                <w:szCs w:val="16"/>
              </w:rPr>
            </w:pPr>
            <w:r w:rsidRPr="00622785">
              <w:rPr>
                <w:rFonts w:ascii="Verdana" w:hAnsi="Verdana" w:cs="Arial"/>
                <w:sz w:val="16"/>
                <w:szCs w:val="16"/>
              </w:rPr>
              <w:t>If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z w:val="16"/>
                <w:szCs w:val="16"/>
              </w:rPr>
              <w:t>2.6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z w:val="16"/>
                <w:szCs w:val="16"/>
              </w:rPr>
              <w:t>is</w:t>
            </w:r>
            <w:r w:rsidRPr="0062278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ua</w:t>
            </w:r>
            <w:r w:rsidRPr="00622785">
              <w:rPr>
                <w:rFonts w:ascii="Verdana" w:hAnsi="Verdana" w:cs="Arial"/>
                <w:sz w:val="16"/>
                <w:szCs w:val="16"/>
              </w:rPr>
              <w:t>l to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z w:val="16"/>
                <w:szCs w:val="16"/>
              </w:rPr>
              <w:t>N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622785">
              <w:rPr>
                <w:rFonts w:ascii="Verdana" w:hAnsi="Verdana" w:cs="Arial"/>
                <w:sz w:val="16"/>
                <w:szCs w:val="16"/>
              </w:rPr>
              <w:t>RR,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-2"/>
                <w:sz w:val="16"/>
                <w:szCs w:val="16"/>
              </w:rPr>
              <w:t>t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h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z w:val="16"/>
                <w:szCs w:val="16"/>
              </w:rPr>
              <w:t>n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pacing w:val="1"/>
                <w:sz w:val="16"/>
                <w:szCs w:val="16"/>
              </w:rPr>
              <w:t>3.10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 xml:space="preserve"> m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u</w:t>
            </w:r>
            <w:r w:rsidRPr="00622785">
              <w:rPr>
                <w:rFonts w:ascii="Verdana" w:hAnsi="Verdana" w:cs="Arial"/>
                <w:sz w:val="16"/>
                <w:szCs w:val="16"/>
              </w:rPr>
              <w:t>st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622785">
              <w:rPr>
                <w:rFonts w:ascii="Verdana" w:hAnsi="Verdana" w:cs="Arial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z w:val="16"/>
                <w:szCs w:val="16"/>
              </w:rPr>
              <w:t>s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22785">
              <w:rPr>
                <w:rFonts w:ascii="Verdana" w:hAnsi="Verdana" w:cs="Arial"/>
                <w:sz w:val="16"/>
                <w:szCs w:val="16"/>
              </w:rPr>
              <w:t>t</w:t>
            </w:r>
          </w:p>
          <w:p w:rsidR="00D2764F" w:rsidRPr="00E542E7" w:rsidRDefault="00D2764F" w:rsidP="00D2764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85A5C" w:rsidRPr="00885A5C" w:rsidTr="00885A5C">
        <w:trPr>
          <w:cantSplit/>
          <w:trHeight w:val="2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</w:tcPr>
          <w:p w:rsidR="00885A5C" w:rsidRPr="00E542E7" w:rsidRDefault="00885A5C" w:rsidP="00EC64EA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:rsidR="00885A5C" w:rsidRPr="00E542E7" w:rsidRDefault="00885A5C" w:rsidP="00EC64EA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3.15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</w:tcPr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++TransactionInformationAndStatus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</w:tcPr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&lt;TxInfAndSts&gt;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</w:tcPr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[0..n]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</w:tcPr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Component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  <w:vAlign w:val="center"/>
          </w:tcPr>
          <w:p w:rsidR="00885A5C" w:rsidRPr="00E542E7" w:rsidRDefault="009E73F0" w:rsidP="00EC64EA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</w:rPr>
              <w:t>Optional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</w:tcPr>
          <w:p w:rsidR="00885A5C" w:rsidRPr="00E542E7" w:rsidRDefault="00885A5C" w:rsidP="00EC64EA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 xml:space="preserve">Information concerning the </w:t>
            </w:r>
            <w:r w:rsidRPr="00E542E7">
              <w:rPr>
                <w:rFonts w:ascii="Verdana" w:hAnsi="Verdana" w:cs="Arial"/>
                <w:sz w:val="16"/>
                <w:szCs w:val="16"/>
              </w:rPr>
              <w:br/>
              <w:t>original transactions, to which the status report message refers.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  <w:vAlign w:val="center"/>
          </w:tcPr>
          <w:p w:rsidR="00885A5C" w:rsidRPr="00885A5C" w:rsidRDefault="00885A5C" w:rsidP="00EC64EA">
            <w:pPr>
              <w:rPr>
                <w:rFonts w:ascii="Verdana" w:hAnsi="Verdana" w:cs="Arial"/>
                <w:color w:val="999999"/>
                <w:sz w:val="16"/>
                <w:szCs w:val="16"/>
              </w:rPr>
            </w:pPr>
            <w:r w:rsidRPr="00885A5C">
              <w:rPr>
                <w:rFonts w:ascii="Verdana" w:hAnsi="Verdana" w:cs="Tahoma"/>
                <w:sz w:val="16"/>
                <w:szCs w:val="16"/>
              </w:rPr>
              <w:t xml:space="preserve">Handled to pain 001 from tag: </w:t>
            </w:r>
            <w:r w:rsidRPr="00885A5C">
              <w:rPr>
                <w:rFonts w:ascii="Verdana" w:hAnsi="Verdana" w:cs="Arial"/>
                <w:color w:val="999999"/>
                <w:sz w:val="16"/>
                <w:szCs w:val="16"/>
              </w:rPr>
              <w:t>/Document/CstmrCdtTrfInitn/PmtInf/CdtTrfTxInf/PmtId/InstrId</w:t>
            </w:r>
          </w:p>
        </w:tc>
      </w:tr>
    </w:tbl>
    <w:p w:rsidR="00885A5C" w:rsidRDefault="00885A5C" w:rsidP="00885A5C">
      <w:pPr>
        <w:rPr>
          <w:rFonts w:ascii="Verdana" w:hAnsi="Verdana"/>
          <w:sz w:val="16"/>
          <w:szCs w:val="16"/>
        </w:rPr>
      </w:pPr>
    </w:p>
    <w:p w:rsidR="00885A5C" w:rsidRDefault="00885A5C" w:rsidP="00885A5C">
      <w:pPr>
        <w:rPr>
          <w:rFonts w:ascii="Verdana" w:hAnsi="Verdana"/>
          <w:sz w:val="16"/>
          <w:szCs w:val="16"/>
        </w:rPr>
      </w:pPr>
    </w:p>
    <w:p w:rsidR="00885A5C" w:rsidRDefault="00885A5C" w:rsidP="00885A5C">
      <w:pPr>
        <w:rPr>
          <w:rFonts w:ascii="Verdana" w:hAnsi="Verdana"/>
          <w:sz w:val="16"/>
          <w:szCs w:val="16"/>
        </w:rPr>
      </w:pPr>
    </w:p>
    <w:p w:rsidR="00885A5C" w:rsidRDefault="00885A5C" w:rsidP="00885A5C">
      <w:pPr>
        <w:rPr>
          <w:rFonts w:ascii="Verdana" w:hAnsi="Verdana"/>
          <w:sz w:val="16"/>
          <w:szCs w:val="16"/>
        </w:rPr>
      </w:pPr>
    </w:p>
    <w:p w:rsidR="00885A5C" w:rsidRDefault="00885A5C" w:rsidP="00885A5C">
      <w:pPr>
        <w:rPr>
          <w:rFonts w:ascii="Verdana" w:hAnsi="Verdana"/>
          <w:sz w:val="16"/>
          <w:szCs w:val="16"/>
        </w:rPr>
      </w:pPr>
    </w:p>
    <w:p w:rsidR="00885A5C" w:rsidRDefault="00885A5C" w:rsidP="00885A5C">
      <w:pPr>
        <w:rPr>
          <w:rFonts w:ascii="Verdana" w:hAnsi="Verdana"/>
          <w:sz w:val="16"/>
          <w:szCs w:val="16"/>
        </w:rPr>
      </w:pPr>
    </w:p>
    <w:p w:rsidR="00885A5C" w:rsidRDefault="00885A5C" w:rsidP="00885A5C">
      <w:pPr>
        <w:rPr>
          <w:rFonts w:ascii="Verdana" w:hAnsi="Verdana"/>
          <w:sz w:val="16"/>
          <w:szCs w:val="16"/>
        </w:rPr>
      </w:pPr>
    </w:p>
    <w:p w:rsidR="00885A5C" w:rsidRPr="00885A5C" w:rsidRDefault="00885A5C" w:rsidP="00885A5C">
      <w:pPr>
        <w:rPr>
          <w:rFonts w:ascii="Verdana" w:hAnsi="Verdana"/>
          <w:sz w:val="16"/>
          <w:szCs w:val="16"/>
        </w:rPr>
      </w:pPr>
    </w:p>
    <w:p w:rsidR="00885A5C" w:rsidRPr="00885A5C" w:rsidRDefault="00885A5C" w:rsidP="00885A5C">
      <w:pPr>
        <w:rPr>
          <w:rFonts w:ascii="Verdana" w:hAnsi="Verdana"/>
          <w:sz w:val="16"/>
          <w:szCs w:val="16"/>
        </w:rPr>
      </w:pPr>
    </w:p>
    <w:tbl>
      <w:tblPr>
        <w:tblW w:w="15168" w:type="dxa"/>
        <w:tblInd w:w="-6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21"/>
        <w:gridCol w:w="574"/>
        <w:gridCol w:w="3513"/>
        <w:gridCol w:w="2061"/>
        <w:gridCol w:w="742"/>
        <w:gridCol w:w="1787"/>
        <w:gridCol w:w="1134"/>
        <w:gridCol w:w="2693"/>
        <w:gridCol w:w="1843"/>
      </w:tblGrid>
      <w:tr w:rsidR="00885A5C" w:rsidRPr="00E542E7" w:rsidTr="00EC64EA">
        <w:trPr>
          <w:cantSplit/>
          <w:trHeight w:val="2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</w:tcPr>
          <w:p w:rsidR="00885A5C" w:rsidRPr="00E542E7" w:rsidRDefault="00885A5C" w:rsidP="00EC64EA">
            <w:pPr>
              <w:spacing w:before="11" w:line="260" w:lineRule="exact"/>
              <w:jc w:val="center"/>
              <w:rPr>
                <w:rFonts w:ascii="Verdana" w:hAnsi="Verdana"/>
                <w:b/>
                <w:sz w:val="16"/>
                <w:szCs w:val="16"/>
                <w:lang w:val="da-DK"/>
              </w:rPr>
            </w:pPr>
            <w:r w:rsidRPr="00885A5C">
              <w:rPr>
                <w:rFonts w:ascii="Verdana" w:hAnsi="Verdana"/>
                <w:b/>
                <w:sz w:val="16"/>
                <w:szCs w:val="16"/>
              </w:rPr>
              <w:br w:type="page"/>
            </w:r>
            <w:r w:rsidRPr="00E542E7">
              <w:rPr>
                <w:rFonts w:ascii="Verdana" w:hAnsi="Verdana"/>
                <w:b/>
                <w:sz w:val="16"/>
                <w:szCs w:val="16"/>
                <w:lang w:val="da-DK"/>
              </w:rPr>
              <w:t>ISO</w:t>
            </w:r>
          </w:p>
          <w:p w:rsidR="00885A5C" w:rsidRPr="00E542E7" w:rsidRDefault="00885A5C" w:rsidP="00EC64EA">
            <w:pPr>
              <w:spacing w:before="11" w:line="260" w:lineRule="exact"/>
              <w:jc w:val="center"/>
              <w:rPr>
                <w:rFonts w:ascii="Verdana" w:hAnsi="Verdana"/>
                <w:b/>
                <w:sz w:val="16"/>
                <w:szCs w:val="16"/>
                <w:lang w:val="da-DK"/>
              </w:rPr>
            </w:pPr>
            <w:r w:rsidRPr="00E542E7">
              <w:rPr>
                <w:rFonts w:ascii="Verdana" w:hAnsi="Verdana"/>
                <w:b/>
                <w:sz w:val="16"/>
                <w:szCs w:val="16"/>
                <w:lang w:val="da-DK"/>
              </w:rPr>
              <w:t>Index</w:t>
            </w:r>
          </w:p>
          <w:p w:rsidR="00885A5C" w:rsidRPr="00E542E7" w:rsidRDefault="00885A5C" w:rsidP="00EC64EA">
            <w:pPr>
              <w:spacing w:before="11" w:line="260" w:lineRule="exact"/>
              <w:jc w:val="center"/>
              <w:rPr>
                <w:rFonts w:ascii="Verdana" w:hAnsi="Verdana"/>
                <w:b/>
                <w:sz w:val="16"/>
                <w:szCs w:val="16"/>
                <w:lang w:val="da-DK"/>
              </w:rPr>
            </w:pPr>
            <w:r w:rsidRPr="00E542E7">
              <w:rPr>
                <w:rFonts w:ascii="Verdana" w:hAnsi="Verdana"/>
                <w:b/>
                <w:sz w:val="16"/>
                <w:szCs w:val="16"/>
                <w:lang w:val="da-DK"/>
              </w:rPr>
              <w:t>No.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</w:tcPr>
          <w:p w:rsidR="00885A5C" w:rsidRPr="00E542E7" w:rsidRDefault="00885A5C" w:rsidP="00EC64EA">
            <w:pPr>
              <w:jc w:val="center"/>
              <w:rPr>
                <w:rFonts w:ascii="Verdana" w:hAnsi="Verdana" w:cs="Arial"/>
                <w:b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b/>
                <w:sz w:val="16"/>
                <w:szCs w:val="16"/>
                <w:lang w:val="en-GB"/>
              </w:rPr>
              <w:t>Or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</w:tcPr>
          <w:p w:rsidR="00885A5C" w:rsidRPr="00E542E7" w:rsidRDefault="00885A5C" w:rsidP="00EC64EA">
            <w:pPr>
              <w:spacing w:before="11" w:line="260" w:lineRule="exac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542E7">
              <w:rPr>
                <w:rFonts w:ascii="Verdana" w:hAnsi="Verdana"/>
                <w:b/>
                <w:sz w:val="16"/>
                <w:szCs w:val="16"/>
              </w:rPr>
              <w:t>Message Item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</w:tcPr>
          <w:p w:rsidR="00885A5C" w:rsidRPr="00E542E7" w:rsidRDefault="00885A5C" w:rsidP="00EC64EA">
            <w:pPr>
              <w:spacing w:before="11" w:line="260" w:lineRule="exac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542E7">
              <w:rPr>
                <w:rFonts w:ascii="Verdana" w:hAnsi="Verdana"/>
                <w:b/>
                <w:sz w:val="16"/>
                <w:szCs w:val="16"/>
              </w:rPr>
              <w:t>XML Tag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</w:tcPr>
          <w:p w:rsidR="00885A5C" w:rsidRPr="00E542E7" w:rsidRDefault="00885A5C" w:rsidP="00EC64EA">
            <w:pPr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E542E7">
              <w:rPr>
                <w:rFonts w:ascii="Verdana" w:hAnsi="Verdana" w:cs="Arial"/>
                <w:b/>
                <w:sz w:val="16"/>
                <w:szCs w:val="16"/>
              </w:rPr>
              <w:t>Mult.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</w:tcPr>
          <w:p w:rsidR="00885A5C" w:rsidRPr="00E542E7" w:rsidRDefault="00885A5C" w:rsidP="00EC64EA">
            <w:pPr>
              <w:spacing w:before="11" w:line="260" w:lineRule="exac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542E7">
              <w:rPr>
                <w:rFonts w:ascii="Verdana" w:hAnsi="Verdana"/>
                <w:b/>
                <w:sz w:val="16"/>
                <w:szCs w:val="16"/>
              </w:rPr>
              <w:t>Type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</w:tcPr>
          <w:p w:rsidR="00885A5C" w:rsidRPr="00E542E7" w:rsidRDefault="00885A5C" w:rsidP="00EC64EA">
            <w:pPr>
              <w:jc w:val="center"/>
              <w:rPr>
                <w:rFonts w:ascii="Verdana" w:hAnsi="Verdana" w:cs="Arial"/>
                <w:b/>
                <w:spacing w:val="-1"/>
                <w:sz w:val="16"/>
                <w:szCs w:val="16"/>
              </w:rPr>
            </w:pPr>
            <w:r w:rsidRPr="00E542E7">
              <w:rPr>
                <w:rFonts w:ascii="Verdana" w:hAnsi="Verdana" w:cs="Arial"/>
                <w:b/>
                <w:spacing w:val="-1"/>
                <w:sz w:val="16"/>
                <w:szCs w:val="16"/>
              </w:rPr>
              <w:t>Attribute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</w:tcPr>
          <w:p w:rsidR="00885A5C" w:rsidRPr="00E542E7" w:rsidRDefault="00885A5C" w:rsidP="00EC64EA">
            <w:pPr>
              <w:spacing w:line="179" w:lineRule="exact"/>
              <w:ind w:left="98" w:right="-20"/>
              <w:jc w:val="center"/>
              <w:rPr>
                <w:rFonts w:ascii="Verdana" w:hAnsi="Verdana" w:cs="Arial"/>
                <w:b/>
                <w:spacing w:val="1"/>
                <w:sz w:val="16"/>
                <w:szCs w:val="16"/>
              </w:rPr>
            </w:pPr>
            <w:r w:rsidRPr="00E542E7">
              <w:rPr>
                <w:rFonts w:ascii="Verdana" w:hAnsi="Verdana" w:cs="Arial"/>
                <w:b/>
                <w:spacing w:val="1"/>
                <w:sz w:val="16"/>
                <w:szCs w:val="16"/>
              </w:rPr>
              <w:t>Definition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</w:tcPr>
          <w:p w:rsidR="00885A5C" w:rsidRPr="00E542E7" w:rsidRDefault="00885A5C" w:rsidP="00EC64EA">
            <w:pPr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E542E7">
              <w:rPr>
                <w:rFonts w:ascii="Verdana" w:hAnsi="Verdana" w:cs="Tahoma"/>
                <w:b/>
                <w:sz w:val="16"/>
                <w:szCs w:val="16"/>
              </w:rPr>
              <w:t>Remarks on Danish CGI usage</w:t>
            </w:r>
          </w:p>
        </w:tc>
      </w:tr>
      <w:tr w:rsidR="00885A5C" w:rsidRPr="00885A5C" w:rsidTr="00EC64EA">
        <w:trPr>
          <w:cantSplit/>
          <w:trHeight w:val="20"/>
        </w:trPr>
        <w:tc>
          <w:tcPr>
            <w:tcW w:w="821" w:type="dxa"/>
            <w:shd w:val="clear" w:color="auto" w:fill="DAEEF3"/>
          </w:tcPr>
          <w:p w:rsidR="00885A5C" w:rsidRPr="00E542E7" w:rsidRDefault="00885A5C" w:rsidP="00EC64EA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spacing w:before="14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E542E7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74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</w:tcPr>
          <w:p w:rsidR="00885A5C" w:rsidRPr="00E542E7" w:rsidRDefault="00885A5C" w:rsidP="00EC64EA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spacing w:before="14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+++O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E542E7">
              <w:rPr>
                <w:rFonts w:ascii="Verdana" w:hAnsi="Verdana" w:cs="Arial"/>
                <w:sz w:val="16"/>
                <w:szCs w:val="16"/>
              </w:rPr>
              <w:t>l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E542E7">
              <w:rPr>
                <w:rFonts w:ascii="Verdana" w:hAnsi="Verdana" w:cs="Arial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2061" w:type="dxa"/>
          </w:tcPr>
          <w:p w:rsidR="00885A5C" w:rsidRPr="00E542E7" w:rsidRDefault="00885A5C" w:rsidP="00EC64EA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spacing w:before="14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ind w:left="94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&lt;O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rgn</w:t>
            </w:r>
            <w:r w:rsidRPr="00E542E7">
              <w:rPr>
                <w:rFonts w:ascii="Verdana" w:hAnsi="Verdana" w:cs="Arial"/>
                <w:sz w:val="16"/>
                <w:szCs w:val="16"/>
              </w:rPr>
              <w:t>l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E542E7">
              <w:rPr>
                <w:rFonts w:ascii="Verdana" w:hAnsi="Verdana" w:cs="Arial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E542E7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:rsidR="00885A5C" w:rsidRPr="00E542E7" w:rsidRDefault="00885A5C" w:rsidP="00EC64EA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spacing w:before="14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E542E7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787" w:type="dxa"/>
          </w:tcPr>
          <w:p w:rsidR="00885A5C" w:rsidRPr="00E542E7" w:rsidRDefault="00885A5C" w:rsidP="00EC64EA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spacing w:before="14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ind w:left="91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E542E7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E542E7">
              <w:rPr>
                <w:rFonts w:ascii="Verdana" w:hAnsi="Verdana" w:cs="Arial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E542E7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134" w:type="dxa"/>
            <w:vAlign w:val="center"/>
          </w:tcPr>
          <w:p w:rsidR="00885A5C" w:rsidRPr="00E542E7" w:rsidRDefault="009E73F0" w:rsidP="00EC64EA">
            <w:pPr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693" w:type="dxa"/>
            <w:shd w:val="clear" w:color="auto" w:fill="auto"/>
          </w:tcPr>
          <w:p w:rsidR="00885A5C" w:rsidRPr="00E542E7" w:rsidRDefault="00885A5C" w:rsidP="00EC64EA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E542E7">
              <w:rPr>
                <w:rFonts w:ascii="Verdana" w:hAnsi="Verdana" w:cs="Arial"/>
                <w:sz w:val="16"/>
                <w:szCs w:val="16"/>
              </w:rPr>
              <w:t>l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qu</w:t>
            </w:r>
            <w:r w:rsidRPr="00E542E7">
              <w:rPr>
                <w:rFonts w:ascii="Verdana" w:hAnsi="Verdana" w:cs="Arial"/>
                <w:sz w:val="16"/>
                <w:szCs w:val="16"/>
              </w:rPr>
              <w:t>e 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dent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z w:val="16"/>
                <w:szCs w:val="16"/>
              </w:rPr>
              <w:t>n</w:t>
            </w:r>
          </w:p>
          <w:p w:rsidR="00885A5C" w:rsidRPr="00E542E7" w:rsidRDefault="00885A5C" w:rsidP="00EC64EA">
            <w:pPr>
              <w:spacing w:before="1" w:line="184" w:lineRule="exact"/>
              <w:ind w:left="98" w:right="141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ss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gne</w:t>
            </w:r>
            <w:r w:rsidRPr="00E542E7">
              <w:rPr>
                <w:rFonts w:ascii="Verdana" w:hAnsi="Verdana" w:cs="Arial"/>
                <w:sz w:val="16"/>
                <w:szCs w:val="16"/>
              </w:rPr>
              <w:t>d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E542E7">
              <w:rPr>
                <w:rFonts w:ascii="Verdana" w:hAnsi="Verdana" w:cs="Arial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g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par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z w:val="16"/>
                <w:szCs w:val="16"/>
              </w:rPr>
              <w:t>y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o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una</w:t>
            </w:r>
            <w:r w:rsidRPr="00E542E7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guo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z w:val="16"/>
                <w:szCs w:val="16"/>
              </w:rPr>
              <w:t>ly 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dent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z w:val="16"/>
                <w:szCs w:val="16"/>
              </w:rPr>
              <w:t>y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l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E542E7">
              <w:rPr>
                <w:rFonts w:ascii="Verdana" w:hAnsi="Verdana" w:cs="Arial"/>
                <w:sz w:val="16"/>
                <w:szCs w:val="16"/>
              </w:rPr>
              <w:t>. 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z w:val="16"/>
                <w:szCs w:val="16"/>
              </w:rPr>
              <w:t>s 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lastRenderedPageBreak/>
              <w:t>i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pa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z w:val="16"/>
                <w:szCs w:val="16"/>
              </w:rPr>
              <w:t>,</w:t>
            </w:r>
            <w:r w:rsidRPr="00E542E7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hanged</w:t>
            </w:r>
            <w:r w:rsidRPr="00E542E7">
              <w:rPr>
                <w:rFonts w:ascii="Verdana" w:hAnsi="Verdana" w:cs="Arial"/>
                <w:sz w:val="16"/>
                <w:szCs w:val="16"/>
              </w:rPr>
              <w:t>,</w:t>
            </w:r>
          </w:p>
          <w:p w:rsidR="00885A5C" w:rsidRPr="00E542E7" w:rsidRDefault="00885A5C" w:rsidP="00EC64EA">
            <w:pPr>
              <w:spacing w:before="1" w:line="184" w:lineRule="exact"/>
              <w:ind w:left="98" w:right="141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hroughou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end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-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o-en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ha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:rsidR="00885A5C" w:rsidRPr="00885A5C" w:rsidRDefault="00885A5C" w:rsidP="00885A5C">
            <w:pPr>
              <w:rPr>
                <w:rFonts w:ascii="Verdana" w:hAnsi="Verdana" w:cs="Tahoma"/>
                <w:sz w:val="16"/>
                <w:szCs w:val="16"/>
              </w:rPr>
            </w:pPr>
            <w:r w:rsidRPr="00885A5C">
              <w:rPr>
                <w:rFonts w:ascii="Verdana" w:hAnsi="Verdana" w:cs="Tahoma"/>
                <w:sz w:val="16"/>
                <w:szCs w:val="16"/>
              </w:rPr>
              <w:lastRenderedPageBreak/>
              <w:t>Handled to pain 001 from tag: /Document/CstmrCdtTrfInitn/PmtInf/CdtTrfTxInf/PmtId/InstrId</w:t>
            </w:r>
          </w:p>
        </w:tc>
      </w:tr>
      <w:tr w:rsidR="00885A5C" w:rsidRPr="00E542E7" w:rsidTr="00885A5C">
        <w:trPr>
          <w:cantSplit/>
          <w:trHeight w:val="20"/>
        </w:trPr>
        <w:tc>
          <w:tcPr>
            <w:tcW w:w="821" w:type="dxa"/>
            <w:shd w:val="clear" w:color="auto" w:fill="DAEEF3"/>
          </w:tcPr>
          <w:p w:rsidR="00885A5C" w:rsidRPr="00885A5C" w:rsidRDefault="00885A5C" w:rsidP="00EC64EA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885A5C" w:rsidRDefault="00885A5C" w:rsidP="00EC64EA">
            <w:pPr>
              <w:spacing w:before="14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E542E7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74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</w:tcPr>
          <w:p w:rsidR="00885A5C" w:rsidRPr="00E542E7" w:rsidRDefault="00885A5C" w:rsidP="00EC64EA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spacing w:before="14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+++T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2061" w:type="dxa"/>
          </w:tcPr>
          <w:p w:rsidR="00885A5C" w:rsidRPr="00E542E7" w:rsidRDefault="00885A5C" w:rsidP="00EC64EA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spacing w:before="14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&lt;T</w:t>
            </w:r>
            <w:r w:rsidRPr="00E542E7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Sts</w:t>
            </w:r>
            <w:r w:rsidRPr="00E542E7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:rsidR="00885A5C" w:rsidRPr="00E542E7" w:rsidRDefault="00885A5C" w:rsidP="00EC64EA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spacing w:before="14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E542E7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787" w:type="dxa"/>
          </w:tcPr>
          <w:p w:rsidR="00885A5C" w:rsidRPr="00E542E7" w:rsidRDefault="00885A5C" w:rsidP="00EC64EA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spacing w:before="14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885A5C" w:rsidRPr="00E542E7" w:rsidRDefault="00885A5C" w:rsidP="00EC64EA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E542E7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134" w:type="dxa"/>
          </w:tcPr>
          <w:p w:rsidR="00885A5C" w:rsidRDefault="00885A5C" w:rsidP="00885A5C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  <w:p w:rsidR="00885A5C" w:rsidRPr="00E542E7" w:rsidRDefault="009E73F0" w:rsidP="00885A5C">
            <w:pPr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693" w:type="dxa"/>
            <w:shd w:val="clear" w:color="auto" w:fill="auto"/>
          </w:tcPr>
          <w:p w:rsidR="00885A5C" w:rsidRPr="00E542E7" w:rsidRDefault="00885A5C" w:rsidP="00EC64EA">
            <w:pPr>
              <w:ind w:right="578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br/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E542E7">
              <w:rPr>
                <w:rFonts w:ascii="Verdana" w:hAnsi="Verdana" w:cs="Arial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a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E542E7">
              <w:rPr>
                <w:rFonts w:ascii="Verdana" w:hAnsi="Verdana" w:cs="Arial"/>
                <w:sz w:val="16"/>
                <w:szCs w:val="16"/>
              </w:rPr>
              <w:t>, in a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ode</w:t>
            </w:r>
            <w:r w:rsidRPr="00E542E7">
              <w:rPr>
                <w:rFonts w:ascii="Verdana" w:hAnsi="Verdana" w:cs="Arial"/>
                <w:sz w:val="16"/>
                <w:szCs w:val="16"/>
              </w:rPr>
              <w:t>d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z w:val="16"/>
                <w:szCs w:val="16"/>
              </w:rPr>
              <w:t>m.</w:t>
            </w:r>
          </w:p>
        </w:tc>
        <w:tc>
          <w:tcPr>
            <w:tcW w:w="1843" w:type="dxa"/>
          </w:tcPr>
          <w:p w:rsidR="00885A5C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R7</w:t>
            </w:r>
          </w:p>
          <w:p w:rsidR="00885A5C" w:rsidRDefault="00885A5C" w:rsidP="00EC64EA">
            <w:pPr>
              <w:ind w:right="235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622785">
              <w:rPr>
                <w:rFonts w:ascii="Verdana" w:hAnsi="Verdana" w:cs="Arial"/>
                <w:sz w:val="16"/>
                <w:szCs w:val="16"/>
              </w:rPr>
              <w:t>If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z w:val="16"/>
                <w:szCs w:val="16"/>
              </w:rPr>
              <w:t>3.4</w:t>
            </w:r>
            <w:r w:rsidRPr="0062278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z w:val="16"/>
                <w:szCs w:val="16"/>
              </w:rPr>
              <w:t xml:space="preserve">is 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z w:val="16"/>
                <w:szCs w:val="16"/>
              </w:rPr>
              <w:t>s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22785">
              <w:rPr>
                <w:rFonts w:ascii="Verdana" w:hAnsi="Verdana" w:cs="Arial"/>
                <w:sz w:val="16"/>
                <w:szCs w:val="16"/>
              </w:rPr>
              <w:t>t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n</w:t>
            </w:r>
            <w:r w:rsidRPr="00622785">
              <w:rPr>
                <w:rFonts w:ascii="Verdana" w:hAnsi="Verdana" w:cs="Arial"/>
                <w:sz w:val="16"/>
                <w:szCs w:val="16"/>
              </w:rPr>
              <w:t xml:space="preserve">d is 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ua</w:t>
            </w:r>
            <w:r w:rsidRPr="00622785">
              <w:rPr>
                <w:rFonts w:ascii="Verdana" w:hAnsi="Verdana" w:cs="Arial"/>
                <w:sz w:val="16"/>
                <w:szCs w:val="16"/>
              </w:rPr>
              <w:t>l to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622785">
              <w:rPr>
                <w:rFonts w:ascii="Verdana" w:hAnsi="Verdana" w:cs="Arial"/>
                <w:sz w:val="16"/>
                <w:szCs w:val="16"/>
              </w:rPr>
              <w:t>C</w:t>
            </w:r>
            <w:r w:rsidRPr="00622785">
              <w:rPr>
                <w:rFonts w:ascii="Verdana" w:hAnsi="Verdana" w:cs="Arial"/>
                <w:spacing w:val="2"/>
                <w:sz w:val="16"/>
                <w:szCs w:val="16"/>
              </w:rPr>
              <w:t>T</w:t>
            </w:r>
            <w:r w:rsidRPr="00622785">
              <w:rPr>
                <w:rFonts w:ascii="Verdana" w:hAnsi="Verdana" w:cs="Arial"/>
                <w:sz w:val="16"/>
                <w:szCs w:val="16"/>
              </w:rPr>
              <w:t>C,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622785">
              <w:rPr>
                <w:rFonts w:ascii="Verdana" w:hAnsi="Verdana" w:cs="Arial"/>
                <w:sz w:val="16"/>
                <w:szCs w:val="16"/>
              </w:rPr>
              <w:t>CC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622785">
              <w:rPr>
                <w:rFonts w:ascii="Verdana" w:hAnsi="Verdana" w:cs="Arial"/>
                <w:sz w:val="16"/>
                <w:szCs w:val="16"/>
              </w:rPr>
              <w:t>,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A</w:t>
            </w:r>
            <w:r w:rsidRPr="00622785">
              <w:rPr>
                <w:rFonts w:ascii="Verdana" w:hAnsi="Verdana" w:cs="Arial"/>
                <w:sz w:val="16"/>
                <w:szCs w:val="16"/>
              </w:rPr>
              <w:t>C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22785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622785">
              <w:rPr>
                <w:rFonts w:ascii="Verdana" w:hAnsi="Verdana" w:cs="Arial"/>
                <w:sz w:val="16"/>
                <w:szCs w:val="16"/>
              </w:rPr>
              <w:t>,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A</w:t>
            </w:r>
            <w:r w:rsidRPr="00622785">
              <w:rPr>
                <w:rFonts w:ascii="Verdana" w:hAnsi="Verdana" w:cs="Arial"/>
                <w:sz w:val="16"/>
                <w:szCs w:val="16"/>
              </w:rPr>
              <w:t>C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22785">
              <w:rPr>
                <w:rFonts w:ascii="Verdana" w:hAnsi="Verdana" w:cs="Arial"/>
                <w:sz w:val="16"/>
                <w:szCs w:val="16"/>
              </w:rPr>
              <w:t>C</w:t>
            </w:r>
            <w:r w:rsidRPr="0062278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o</w:t>
            </w:r>
            <w:r w:rsidRPr="00622785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622785">
              <w:rPr>
                <w:rFonts w:ascii="Verdana" w:hAnsi="Verdana" w:cs="Arial"/>
                <w:spacing w:val="-3"/>
                <w:sz w:val="16"/>
                <w:szCs w:val="16"/>
              </w:rPr>
              <w:t>C</w:t>
            </w:r>
            <w:r w:rsidRPr="00622785">
              <w:rPr>
                <w:rFonts w:ascii="Verdana" w:hAnsi="Verdana" w:cs="Arial"/>
                <w:spacing w:val="6"/>
                <w:sz w:val="16"/>
                <w:szCs w:val="16"/>
              </w:rPr>
              <w:t>W</w:t>
            </w:r>
            <w:r w:rsidRPr="00622785">
              <w:rPr>
                <w:rFonts w:ascii="Verdana" w:hAnsi="Verdana" w:cs="Arial"/>
                <w:spacing w:val="-3"/>
                <w:sz w:val="16"/>
                <w:szCs w:val="16"/>
              </w:rPr>
              <w:t>C</w:t>
            </w:r>
            <w:r w:rsidRPr="00622785">
              <w:rPr>
                <w:rFonts w:ascii="Verdana" w:hAnsi="Verdana" w:cs="Arial"/>
                <w:sz w:val="16"/>
                <w:szCs w:val="16"/>
              </w:rPr>
              <w:t>,</w:t>
            </w:r>
            <w:r w:rsidRPr="007B4BF3">
              <w:rPr>
                <w:rFonts w:ascii="Verdana" w:hAnsi="Verdana" w:cs="Arial"/>
                <w:spacing w:val="-1"/>
                <w:sz w:val="20"/>
              </w:rPr>
              <w:t xml:space="preserve"> </w:t>
            </w:r>
            <w:r w:rsidRPr="00622785">
              <w:rPr>
                <w:rFonts w:ascii="Verdana" w:hAnsi="Verdana" w:cs="Arial"/>
                <w:sz w:val="16"/>
                <w:szCs w:val="16"/>
              </w:rPr>
              <w:t>t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z w:val="16"/>
                <w:szCs w:val="16"/>
              </w:rPr>
              <w:t>n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pacing w:val="2"/>
                <w:sz w:val="16"/>
                <w:szCs w:val="16"/>
              </w:rPr>
              <w:t>3.19</w:t>
            </w:r>
            <w:r w:rsidRPr="007B4BF3">
              <w:rPr>
                <w:rFonts w:ascii="Verdana" w:hAnsi="Verdana" w:cs="Arial"/>
                <w:sz w:val="20"/>
              </w:rPr>
              <w:t xml:space="preserve"> 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m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u</w:t>
            </w:r>
            <w:r w:rsidRPr="00622785">
              <w:rPr>
                <w:rFonts w:ascii="Verdana" w:hAnsi="Verdana" w:cs="Arial"/>
                <w:sz w:val="16"/>
                <w:szCs w:val="16"/>
              </w:rPr>
              <w:t>st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22785">
              <w:rPr>
                <w:rFonts w:ascii="Verdana" w:hAnsi="Verdana" w:cs="Arial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 xml:space="preserve"> d</w:t>
            </w:r>
            <w:r w:rsidRPr="00622785">
              <w:rPr>
                <w:rFonts w:ascii="Verdana" w:hAnsi="Verdana" w:cs="Arial"/>
                <w:spacing w:val="-3"/>
                <w:sz w:val="16"/>
                <w:szCs w:val="16"/>
              </w:rPr>
              <w:t>i</w:t>
            </w:r>
            <w:r w:rsidRPr="00622785">
              <w:rPr>
                <w:rFonts w:ascii="Verdana" w:hAnsi="Verdana" w:cs="Arial"/>
                <w:sz w:val="16"/>
                <w:szCs w:val="16"/>
              </w:rPr>
              <w:t>ff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22785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22785">
              <w:rPr>
                <w:rFonts w:ascii="Verdana" w:hAnsi="Verdana" w:cs="Arial"/>
                <w:sz w:val="16"/>
                <w:szCs w:val="16"/>
              </w:rPr>
              <w:t>t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pacing w:val="3"/>
                <w:sz w:val="16"/>
                <w:szCs w:val="16"/>
              </w:rPr>
              <w:t>f</w:t>
            </w:r>
            <w:r w:rsidRPr="00622785">
              <w:rPr>
                <w:rFonts w:ascii="Verdana" w:hAnsi="Verdana" w:cs="Arial"/>
                <w:spacing w:val="-1"/>
                <w:sz w:val="16"/>
                <w:szCs w:val="16"/>
              </w:rPr>
              <w:t>ro</w:t>
            </w:r>
            <w:r w:rsidRPr="00622785">
              <w:rPr>
                <w:rFonts w:ascii="Verdana" w:hAnsi="Verdana" w:cs="Arial"/>
                <w:sz w:val="16"/>
                <w:szCs w:val="16"/>
              </w:rPr>
              <w:t>m</w:t>
            </w:r>
            <w:r w:rsidRPr="00622785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22785">
              <w:rPr>
                <w:rFonts w:ascii="Verdana" w:hAnsi="Verdana" w:cs="Arial"/>
                <w:sz w:val="16"/>
                <w:szCs w:val="16"/>
              </w:rPr>
              <w:t>RJCT</w:t>
            </w:r>
            <w:r w:rsidRPr="007B4BF3">
              <w:rPr>
                <w:rFonts w:ascii="Verdana" w:hAnsi="Verdana" w:cs="Arial"/>
                <w:sz w:val="20"/>
              </w:rPr>
              <w:t>.</w:t>
            </w:r>
          </w:p>
          <w:p w:rsidR="00885A5C" w:rsidRDefault="00885A5C" w:rsidP="00EC64EA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885A5C" w:rsidRDefault="00885A5C" w:rsidP="00EC64EA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R8</w:t>
            </w:r>
          </w:p>
          <w:p w:rsidR="00885A5C" w:rsidRDefault="00885A5C" w:rsidP="00EC64EA">
            <w:pPr>
              <w:ind w:right="313"/>
              <w:rPr>
                <w:rFonts w:ascii="Verdana" w:hAnsi="Verdana" w:cs="Arial"/>
                <w:sz w:val="16"/>
                <w:szCs w:val="16"/>
              </w:rPr>
            </w:pPr>
            <w:r w:rsidRPr="00266FF4">
              <w:rPr>
                <w:rFonts w:ascii="Verdana" w:hAnsi="Verdana" w:cs="Arial"/>
                <w:sz w:val="16"/>
                <w:szCs w:val="16"/>
              </w:rPr>
              <w:t>If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z w:val="16"/>
                <w:szCs w:val="16"/>
              </w:rPr>
              <w:t>3.4</w:t>
            </w:r>
            <w:r w:rsidRPr="00266FF4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z w:val="16"/>
                <w:szCs w:val="16"/>
              </w:rPr>
              <w:t xml:space="preserve">is 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66FF4">
              <w:rPr>
                <w:rFonts w:ascii="Verdana" w:hAnsi="Verdana" w:cs="Arial"/>
                <w:sz w:val="16"/>
                <w:szCs w:val="16"/>
              </w:rPr>
              <w:t>s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66FF4">
              <w:rPr>
                <w:rFonts w:ascii="Verdana" w:hAnsi="Verdana" w:cs="Arial"/>
                <w:sz w:val="16"/>
                <w:szCs w:val="16"/>
              </w:rPr>
              <w:t>t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n</w:t>
            </w:r>
            <w:r w:rsidRPr="00266FF4">
              <w:rPr>
                <w:rFonts w:ascii="Verdana" w:hAnsi="Verdana" w:cs="Arial"/>
                <w:sz w:val="16"/>
                <w:szCs w:val="16"/>
              </w:rPr>
              <w:t xml:space="preserve">d is 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ua</w:t>
            </w:r>
            <w:r w:rsidRPr="00266FF4">
              <w:rPr>
                <w:rFonts w:ascii="Verdana" w:hAnsi="Verdana" w:cs="Arial"/>
                <w:sz w:val="16"/>
                <w:szCs w:val="16"/>
              </w:rPr>
              <w:t>l to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z w:val="16"/>
                <w:szCs w:val="16"/>
              </w:rPr>
              <w:t>RJ</w:t>
            </w:r>
            <w:r w:rsidRPr="00266FF4">
              <w:rPr>
                <w:rFonts w:ascii="Verdana" w:hAnsi="Verdana" w:cs="Arial"/>
                <w:spacing w:val="-3"/>
                <w:sz w:val="16"/>
                <w:szCs w:val="16"/>
              </w:rPr>
              <w:t>C</w:t>
            </w:r>
            <w:r w:rsidRPr="00266FF4">
              <w:rPr>
                <w:rFonts w:ascii="Verdana" w:hAnsi="Verdana" w:cs="Arial"/>
                <w:spacing w:val="2"/>
                <w:sz w:val="16"/>
                <w:szCs w:val="16"/>
              </w:rPr>
              <w:t>T</w:t>
            </w:r>
            <w:r w:rsidRPr="00266FF4">
              <w:rPr>
                <w:rFonts w:ascii="Verdana" w:hAnsi="Verdana" w:cs="Arial"/>
                <w:sz w:val="16"/>
                <w:szCs w:val="16"/>
              </w:rPr>
              <w:t>,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pacing w:val="-2"/>
                <w:sz w:val="16"/>
                <w:szCs w:val="16"/>
              </w:rPr>
              <w:t>t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h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66FF4">
              <w:rPr>
                <w:rFonts w:ascii="Verdana" w:hAnsi="Verdana" w:cs="Arial"/>
                <w:sz w:val="16"/>
                <w:szCs w:val="16"/>
              </w:rPr>
              <w:t>n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pacing w:val="2"/>
                <w:sz w:val="16"/>
                <w:szCs w:val="16"/>
              </w:rPr>
              <w:t>3.19</w:t>
            </w:r>
            <w:r w:rsidRPr="00266FF4">
              <w:rPr>
                <w:rFonts w:ascii="Verdana" w:hAnsi="Verdana" w:cs="Arial"/>
                <w:sz w:val="16"/>
                <w:szCs w:val="16"/>
              </w:rPr>
              <w:t>,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pacing w:val="-3"/>
                <w:sz w:val="16"/>
                <w:szCs w:val="16"/>
              </w:rPr>
              <w:t>i</w:t>
            </w:r>
            <w:r w:rsidRPr="00266FF4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66FF4">
              <w:rPr>
                <w:rFonts w:ascii="Verdana" w:hAnsi="Verdana" w:cs="Arial"/>
                <w:sz w:val="16"/>
                <w:szCs w:val="16"/>
              </w:rPr>
              <w:t>s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en</w:t>
            </w:r>
            <w:r w:rsidRPr="00266FF4">
              <w:rPr>
                <w:rFonts w:ascii="Verdana" w:hAnsi="Verdana" w:cs="Arial"/>
                <w:spacing w:val="-2"/>
                <w:sz w:val="16"/>
                <w:szCs w:val="16"/>
              </w:rPr>
              <w:t>t</w:t>
            </w:r>
            <w:r w:rsidRPr="00266FF4">
              <w:rPr>
                <w:rFonts w:ascii="Verdana" w:hAnsi="Verdana" w:cs="Arial"/>
                <w:sz w:val="16"/>
                <w:szCs w:val="16"/>
              </w:rPr>
              <w:t>,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pacing w:val="2"/>
                <w:sz w:val="16"/>
                <w:szCs w:val="16"/>
              </w:rPr>
              <w:t>m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u</w:t>
            </w:r>
            <w:r w:rsidRPr="00266FF4">
              <w:rPr>
                <w:rFonts w:ascii="Verdana" w:hAnsi="Verdana" w:cs="Arial"/>
                <w:sz w:val="16"/>
                <w:szCs w:val="16"/>
              </w:rPr>
              <w:t>st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66FF4">
              <w:rPr>
                <w:rFonts w:ascii="Verdana" w:hAnsi="Verdana" w:cs="Arial"/>
                <w:sz w:val="16"/>
                <w:szCs w:val="16"/>
              </w:rPr>
              <w:t>e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ua</w:t>
            </w:r>
            <w:r w:rsidRPr="00266FF4">
              <w:rPr>
                <w:rFonts w:ascii="Verdana" w:hAnsi="Verdana" w:cs="Arial"/>
                <w:sz w:val="16"/>
                <w:szCs w:val="16"/>
              </w:rPr>
              <w:t>l</w:t>
            </w:r>
            <w:r w:rsidRPr="00266FF4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z w:val="16"/>
                <w:szCs w:val="16"/>
              </w:rPr>
              <w:t>to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z w:val="16"/>
                <w:szCs w:val="16"/>
              </w:rPr>
              <w:t>RJCT.</w:t>
            </w:r>
          </w:p>
          <w:p w:rsidR="00885A5C" w:rsidRDefault="00885A5C" w:rsidP="00EC64EA">
            <w:pPr>
              <w:ind w:right="313"/>
              <w:rPr>
                <w:rFonts w:ascii="Verdana" w:hAnsi="Verdana" w:cs="Arial"/>
                <w:sz w:val="16"/>
                <w:szCs w:val="16"/>
              </w:rPr>
            </w:pPr>
          </w:p>
          <w:p w:rsidR="00885A5C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R9</w:t>
            </w:r>
          </w:p>
          <w:p w:rsidR="00885A5C" w:rsidRDefault="00885A5C" w:rsidP="00EC64EA">
            <w:pPr>
              <w:ind w:right="313"/>
              <w:rPr>
                <w:rFonts w:ascii="Verdana" w:hAnsi="Verdana" w:cs="Arial"/>
                <w:sz w:val="16"/>
                <w:szCs w:val="16"/>
              </w:rPr>
            </w:pPr>
            <w:r w:rsidRPr="00266FF4">
              <w:rPr>
                <w:rFonts w:ascii="Verdana" w:hAnsi="Verdana" w:cs="Arial"/>
                <w:sz w:val="16"/>
                <w:szCs w:val="16"/>
              </w:rPr>
              <w:t>If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z w:val="16"/>
                <w:szCs w:val="16"/>
              </w:rPr>
              <w:t>3.4</w:t>
            </w:r>
            <w:r w:rsidRPr="00266FF4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z w:val="16"/>
                <w:szCs w:val="16"/>
              </w:rPr>
              <w:t xml:space="preserve">is 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66FF4">
              <w:rPr>
                <w:rFonts w:ascii="Verdana" w:hAnsi="Verdana" w:cs="Arial"/>
                <w:sz w:val="16"/>
                <w:szCs w:val="16"/>
              </w:rPr>
              <w:t>s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66FF4">
              <w:rPr>
                <w:rFonts w:ascii="Verdana" w:hAnsi="Verdana" w:cs="Arial"/>
                <w:sz w:val="16"/>
                <w:szCs w:val="16"/>
              </w:rPr>
              <w:t>t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n</w:t>
            </w:r>
            <w:r w:rsidRPr="00266FF4">
              <w:rPr>
                <w:rFonts w:ascii="Verdana" w:hAnsi="Verdana" w:cs="Arial"/>
                <w:sz w:val="16"/>
                <w:szCs w:val="16"/>
              </w:rPr>
              <w:t xml:space="preserve">d is 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ua</w:t>
            </w:r>
            <w:r w:rsidRPr="00266FF4">
              <w:rPr>
                <w:rFonts w:ascii="Verdana" w:hAnsi="Verdana" w:cs="Arial"/>
                <w:sz w:val="16"/>
                <w:szCs w:val="16"/>
              </w:rPr>
              <w:t>l to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z w:val="16"/>
                <w:szCs w:val="16"/>
              </w:rPr>
              <w:t>RJ</w:t>
            </w:r>
            <w:r w:rsidRPr="00266FF4">
              <w:rPr>
                <w:rFonts w:ascii="Verdana" w:hAnsi="Verdana" w:cs="Arial"/>
                <w:spacing w:val="-3"/>
                <w:sz w:val="16"/>
                <w:szCs w:val="16"/>
              </w:rPr>
              <w:t>C</w:t>
            </w:r>
            <w:r w:rsidRPr="00266FF4">
              <w:rPr>
                <w:rFonts w:ascii="Verdana" w:hAnsi="Verdana" w:cs="Arial"/>
                <w:spacing w:val="2"/>
                <w:sz w:val="16"/>
                <w:szCs w:val="16"/>
              </w:rPr>
              <w:t>T</w:t>
            </w:r>
            <w:r w:rsidRPr="00266FF4">
              <w:rPr>
                <w:rFonts w:ascii="Verdana" w:hAnsi="Verdana" w:cs="Arial"/>
                <w:sz w:val="16"/>
                <w:szCs w:val="16"/>
              </w:rPr>
              <w:t>,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pacing w:val="-2"/>
                <w:sz w:val="16"/>
                <w:szCs w:val="16"/>
              </w:rPr>
              <w:t>t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h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66FF4">
              <w:rPr>
                <w:rFonts w:ascii="Verdana" w:hAnsi="Verdana" w:cs="Arial"/>
                <w:sz w:val="16"/>
                <w:szCs w:val="16"/>
              </w:rPr>
              <w:t>n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pacing w:val="2"/>
                <w:sz w:val="16"/>
                <w:szCs w:val="16"/>
              </w:rPr>
              <w:t>3.19</w:t>
            </w:r>
            <w:r w:rsidRPr="00266FF4">
              <w:rPr>
                <w:rFonts w:ascii="Verdana" w:hAnsi="Verdana" w:cs="Arial"/>
                <w:sz w:val="16"/>
                <w:szCs w:val="16"/>
              </w:rPr>
              <w:t>,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pacing w:val="-3"/>
                <w:sz w:val="16"/>
                <w:szCs w:val="16"/>
              </w:rPr>
              <w:t>i</w:t>
            </w:r>
            <w:r w:rsidRPr="00266FF4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66FF4">
              <w:rPr>
                <w:rFonts w:ascii="Verdana" w:hAnsi="Verdana" w:cs="Arial"/>
                <w:sz w:val="16"/>
                <w:szCs w:val="16"/>
              </w:rPr>
              <w:t>s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en</w:t>
            </w:r>
            <w:r w:rsidRPr="00266FF4">
              <w:rPr>
                <w:rFonts w:ascii="Verdana" w:hAnsi="Verdana" w:cs="Arial"/>
                <w:spacing w:val="-2"/>
                <w:sz w:val="16"/>
                <w:szCs w:val="16"/>
              </w:rPr>
              <w:t>t</w:t>
            </w:r>
            <w:r w:rsidRPr="00266FF4">
              <w:rPr>
                <w:rFonts w:ascii="Verdana" w:hAnsi="Verdana" w:cs="Arial"/>
                <w:sz w:val="16"/>
                <w:szCs w:val="16"/>
              </w:rPr>
              <w:t>,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pacing w:val="2"/>
                <w:sz w:val="16"/>
                <w:szCs w:val="16"/>
              </w:rPr>
              <w:t>m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u</w:t>
            </w:r>
            <w:r w:rsidRPr="00266FF4">
              <w:rPr>
                <w:rFonts w:ascii="Verdana" w:hAnsi="Verdana" w:cs="Arial"/>
                <w:sz w:val="16"/>
                <w:szCs w:val="16"/>
              </w:rPr>
              <w:t>st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66FF4">
              <w:rPr>
                <w:rFonts w:ascii="Verdana" w:hAnsi="Verdana" w:cs="Arial"/>
                <w:sz w:val="16"/>
                <w:szCs w:val="16"/>
              </w:rPr>
              <w:t>e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66FF4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>ua</w:t>
            </w:r>
            <w:r w:rsidRPr="00266FF4">
              <w:rPr>
                <w:rFonts w:ascii="Verdana" w:hAnsi="Verdana" w:cs="Arial"/>
                <w:sz w:val="16"/>
                <w:szCs w:val="16"/>
              </w:rPr>
              <w:t>l</w:t>
            </w:r>
            <w:r w:rsidRPr="00266FF4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z w:val="16"/>
                <w:szCs w:val="16"/>
              </w:rPr>
              <w:t>to</w:t>
            </w:r>
            <w:r w:rsidRPr="00266FF4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266FF4">
              <w:rPr>
                <w:rFonts w:ascii="Verdana" w:hAnsi="Verdana" w:cs="Arial"/>
                <w:sz w:val="16"/>
                <w:szCs w:val="16"/>
              </w:rPr>
              <w:t>RJCT.</w:t>
            </w:r>
          </w:p>
          <w:p w:rsidR="00885A5C" w:rsidRDefault="00885A5C" w:rsidP="00EC64EA">
            <w:pPr>
              <w:ind w:right="313"/>
              <w:rPr>
                <w:rFonts w:ascii="Verdana" w:hAnsi="Verdana" w:cs="Arial"/>
                <w:sz w:val="16"/>
                <w:szCs w:val="16"/>
              </w:rPr>
            </w:pPr>
          </w:p>
          <w:p w:rsidR="00885A5C" w:rsidRDefault="00885A5C" w:rsidP="00EC64EA">
            <w:pPr>
              <w:ind w:right="313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R10</w:t>
            </w:r>
          </w:p>
          <w:p w:rsidR="00885A5C" w:rsidRPr="00502277" w:rsidRDefault="00885A5C" w:rsidP="00EC64EA">
            <w:pPr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502277">
              <w:rPr>
                <w:rFonts w:ascii="Verdana" w:hAnsi="Verdana" w:cs="Arial"/>
                <w:sz w:val="16"/>
                <w:szCs w:val="16"/>
              </w:rPr>
              <w:t xml:space="preserve">If </w:t>
            </w:r>
            <w:r>
              <w:rPr>
                <w:rFonts w:ascii="Verdana" w:hAnsi="Verdana" w:cs="Arial"/>
                <w:sz w:val="16"/>
                <w:szCs w:val="16"/>
              </w:rPr>
              <w:t>3.4</w:t>
            </w:r>
            <w:r w:rsidRPr="00502277">
              <w:rPr>
                <w:rFonts w:ascii="Verdana" w:hAnsi="Verdana" w:cs="Arial"/>
                <w:sz w:val="16"/>
                <w:szCs w:val="16"/>
              </w:rPr>
              <w:t xml:space="preserve"> is present and is equal to RCVD, then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pacing w:val="2"/>
                <w:sz w:val="16"/>
                <w:szCs w:val="16"/>
              </w:rPr>
              <w:t>3.19</w:t>
            </w:r>
            <w:r w:rsidRPr="00502277">
              <w:rPr>
                <w:rFonts w:ascii="Verdana" w:hAnsi="Verdana" w:cs="Arial"/>
                <w:sz w:val="16"/>
                <w:szCs w:val="16"/>
              </w:rPr>
              <w:t xml:space="preserve"> is </w:t>
            </w:r>
            <w:r w:rsidRPr="00502277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502277">
              <w:rPr>
                <w:rFonts w:ascii="Verdana" w:hAnsi="Verdana" w:cs="Arial"/>
                <w:spacing w:val="1"/>
                <w:sz w:val="16"/>
                <w:szCs w:val="16"/>
              </w:rPr>
              <w:t>o</w:t>
            </w:r>
            <w:r w:rsidRPr="00502277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502277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502277">
              <w:rPr>
                <w:rFonts w:ascii="Verdana" w:hAnsi="Verdana" w:cs="Arial"/>
                <w:sz w:val="16"/>
                <w:szCs w:val="16"/>
              </w:rPr>
              <w:t>ll</w:t>
            </w:r>
            <w:r w:rsidRPr="00502277">
              <w:rPr>
                <w:rFonts w:ascii="Verdana" w:hAnsi="Verdana" w:cs="Arial"/>
                <w:spacing w:val="1"/>
                <w:sz w:val="16"/>
                <w:szCs w:val="16"/>
              </w:rPr>
              <w:t>o</w:t>
            </w:r>
            <w:r w:rsidRPr="00502277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502277">
              <w:rPr>
                <w:rFonts w:ascii="Verdana" w:hAnsi="Verdana" w:cs="Arial"/>
                <w:spacing w:val="1"/>
                <w:sz w:val="16"/>
                <w:szCs w:val="16"/>
              </w:rPr>
              <w:t>ed</w:t>
            </w:r>
            <w:r w:rsidRPr="00502277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885A5C" w:rsidRDefault="00885A5C" w:rsidP="00EC64EA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885A5C" w:rsidRDefault="00885A5C" w:rsidP="00EC64EA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885A5C" w:rsidRPr="00E542E7" w:rsidRDefault="00885A5C" w:rsidP="00EC64EA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E542E7">
              <w:rPr>
                <w:rFonts w:ascii="Verdana" w:hAnsi="Verdana"/>
                <w:sz w:val="16"/>
                <w:szCs w:val="16"/>
                <w:lang w:val="en-US"/>
              </w:rPr>
              <w:t>ACCP: Accepted technical, syntactical and profile; passed to back officeACSP: Accepted back office; passed to clearingACWC: Accepted with changePDNG: Pending further processingRJCT: Rejection</w:t>
            </w:r>
          </w:p>
          <w:p w:rsidR="00885A5C" w:rsidRPr="00E542E7" w:rsidRDefault="00885A5C" w:rsidP="00EC64EA">
            <w:pPr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885A5C" w:rsidRPr="00E542E7" w:rsidTr="00EC64EA">
        <w:trPr>
          <w:cantSplit/>
          <w:trHeight w:val="20"/>
        </w:trPr>
        <w:tc>
          <w:tcPr>
            <w:tcW w:w="821" w:type="dxa"/>
            <w:shd w:val="clear" w:color="auto" w:fill="DAEEF3"/>
          </w:tcPr>
          <w:p w:rsidR="00885A5C" w:rsidRPr="00E542E7" w:rsidRDefault="00885A5C" w:rsidP="00EC64EA">
            <w:pPr>
              <w:spacing w:line="200" w:lineRule="exact"/>
              <w:jc w:val="center"/>
              <w:rPr>
                <w:rFonts w:ascii="Verdana" w:hAnsi="Verdana"/>
                <w:sz w:val="16"/>
                <w:szCs w:val="16"/>
                <w:lang w:val="da-DK"/>
              </w:rPr>
            </w:pPr>
            <w:r w:rsidRPr="00E542E7">
              <w:rPr>
                <w:rFonts w:ascii="Verdana" w:hAnsi="Verdana"/>
                <w:sz w:val="16"/>
                <w:szCs w:val="16"/>
                <w:lang w:val="da-DK"/>
              </w:rPr>
              <w:t>3.20</w:t>
            </w:r>
          </w:p>
        </w:tc>
        <w:tc>
          <w:tcPr>
            <w:tcW w:w="574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</w:tcPr>
          <w:p w:rsidR="00885A5C" w:rsidRPr="00E542E7" w:rsidRDefault="00885A5C" w:rsidP="00EC64EA">
            <w:pPr>
              <w:spacing w:before="86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+++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2061" w:type="dxa"/>
          </w:tcPr>
          <w:p w:rsidR="00885A5C" w:rsidRPr="00E542E7" w:rsidRDefault="00885A5C" w:rsidP="00EC64EA">
            <w:pPr>
              <w:spacing w:before="86"/>
              <w:ind w:left="94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&lt;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:rsidR="00885A5C" w:rsidRPr="00E542E7" w:rsidRDefault="00885A5C" w:rsidP="00EC64EA">
            <w:pPr>
              <w:spacing w:before="86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787" w:type="dxa"/>
          </w:tcPr>
          <w:p w:rsidR="00885A5C" w:rsidRPr="00E542E7" w:rsidRDefault="00885A5C" w:rsidP="00EC64EA">
            <w:pPr>
              <w:spacing w:before="86"/>
              <w:ind w:left="91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E542E7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E542E7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134" w:type="dxa"/>
            <w:vAlign w:val="center"/>
          </w:tcPr>
          <w:p w:rsidR="00885A5C" w:rsidRPr="00E542E7" w:rsidRDefault="009E73F0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693" w:type="dxa"/>
            <w:shd w:val="clear" w:color="auto" w:fill="auto"/>
          </w:tcPr>
          <w:p w:rsidR="00885A5C" w:rsidRPr="00E542E7" w:rsidRDefault="00885A5C" w:rsidP="00EC64EA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z w:val="16"/>
                <w:szCs w:val="16"/>
              </w:rPr>
              <w:t>il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z w:val="16"/>
                <w:szCs w:val="16"/>
              </w:rPr>
              <w:t>d 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z w:val="16"/>
                <w:szCs w:val="16"/>
              </w:rPr>
              <w:t>m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E542E7">
              <w:rPr>
                <w:rFonts w:ascii="Verdana" w:hAnsi="Verdana" w:cs="Arial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z w:val="16"/>
                <w:szCs w:val="16"/>
              </w:rPr>
              <w:t>s</w:t>
            </w:r>
          </w:p>
          <w:p w:rsidR="00885A5C" w:rsidRPr="00E542E7" w:rsidRDefault="00885A5C" w:rsidP="00EC64EA">
            <w:pPr>
              <w:ind w:right="578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rea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</w:p>
        </w:tc>
        <w:tc>
          <w:tcPr>
            <w:tcW w:w="1843" w:type="dxa"/>
          </w:tcPr>
          <w:p w:rsidR="00885A5C" w:rsidRPr="00E542E7" w:rsidRDefault="00885A5C" w:rsidP="00EC64EA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="00885A5C" w:rsidRPr="00E542E7" w:rsidTr="00EC64EA">
        <w:trPr>
          <w:cantSplit/>
          <w:trHeight w:val="20"/>
        </w:trPr>
        <w:tc>
          <w:tcPr>
            <w:tcW w:w="821" w:type="dxa"/>
            <w:shd w:val="clear" w:color="auto" w:fill="DAEEF3"/>
          </w:tcPr>
          <w:p w:rsidR="00885A5C" w:rsidRPr="00E542E7" w:rsidRDefault="00885A5C" w:rsidP="00EC64EA">
            <w:pPr>
              <w:spacing w:before="86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E542E7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74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</w:tcPr>
          <w:p w:rsidR="00885A5C" w:rsidRPr="00E542E7" w:rsidRDefault="00885A5C" w:rsidP="00EC64EA">
            <w:pPr>
              <w:spacing w:before="86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++++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Rea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2061" w:type="dxa"/>
          </w:tcPr>
          <w:p w:rsidR="00885A5C" w:rsidRPr="00E542E7" w:rsidRDefault="00885A5C" w:rsidP="00EC64EA">
            <w:pPr>
              <w:spacing w:before="86"/>
              <w:ind w:left="94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&lt;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:rsidR="00885A5C" w:rsidRPr="00E542E7" w:rsidRDefault="00885A5C" w:rsidP="00EC64EA">
            <w:pPr>
              <w:spacing w:before="86"/>
              <w:ind w:left="91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E542E7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787" w:type="dxa"/>
          </w:tcPr>
          <w:p w:rsidR="00885A5C" w:rsidRPr="00E542E7" w:rsidRDefault="00885A5C" w:rsidP="00EC64EA">
            <w:pPr>
              <w:spacing w:before="86"/>
              <w:ind w:left="91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E542E7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E542E7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134" w:type="dxa"/>
            <w:vAlign w:val="center"/>
          </w:tcPr>
          <w:p w:rsidR="00885A5C" w:rsidRPr="00E542E7" w:rsidRDefault="009E73F0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693" w:type="dxa"/>
            <w:shd w:val="clear" w:color="auto" w:fill="auto"/>
          </w:tcPr>
          <w:p w:rsidR="00885A5C" w:rsidRPr="00E542E7" w:rsidRDefault="00885A5C" w:rsidP="00EC64EA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E542E7">
              <w:rPr>
                <w:rFonts w:ascii="Verdana" w:hAnsi="Verdana" w:cs="Arial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rea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z w:val="16"/>
                <w:szCs w:val="16"/>
              </w:rPr>
              <w:t>s</w:t>
            </w:r>
          </w:p>
          <w:p w:rsidR="00885A5C" w:rsidRPr="00E542E7" w:rsidRDefault="00885A5C" w:rsidP="00EC64EA">
            <w:pPr>
              <w:spacing w:before="1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repor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:rsidR="00885A5C" w:rsidRPr="00E542E7" w:rsidRDefault="00885A5C" w:rsidP="00EC64EA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="00885A5C" w:rsidRPr="00E542E7" w:rsidTr="00EC64EA">
        <w:trPr>
          <w:cantSplit/>
          <w:trHeight w:val="20"/>
        </w:trPr>
        <w:tc>
          <w:tcPr>
            <w:tcW w:w="821" w:type="dxa"/>
            <w:shd w:val="clear" w:color="auto" w:fill="DAEEF3"/>
          </w:tcPr>
          <w:p w:rsidR="00885A5C" w:rsidRPr="00E542E7" w:rsidRDefault="00885A5C" w:rsidP="00EC64EA">
            <w:pPr>
              <w:spacing w:before="86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E542E7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74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</w:tcPr>
          <w:p w:rsidR="00885A5C" w:rsidRPr="00E542E7" w:rsidRDefault="00885A5C" w:rsidP="00EC64EA">
            <w:pPr>
              <w:spacing w:before="86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+++++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E542E7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2061" w:type="dxa"/>
          </w:tcPr>
          <w:p w:rsidR="00885A5C" w:rsidRPr="00E542E7" w:rsidRDefault="00885A5C" w:rsidP="00EC64EA">
            <w:pPr>
              <w:spacing w:before="86"/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&lt;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E542E7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:rsidR="00885A5C" w:rsidRPr="00E542E7" w:rsidRDefault="00885A5C" w:rsidP="00EC64EA">
            <w:pPr>
              <w:spacing w:before="86"/>
              <w:ind w:left="90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E542E7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787" w:type="dxa"/>
          </w:tcPr>
          <w:p w:rsidR="00885A5C" w:rsidRPr="00E542E7" w:rsidRDefault="00885A5C" w:rsidP="00EC64EA">
            <w:pPr>
              <w:spacing w:before="86"/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E542E7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134" w:type="dxa"/>
            <w:vAlign w:val="center"/>
          </w:tcPr>
          <w:p w:rsidR="00885A5C" w:rsidRPr="00E542E7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Bilaterally</w:t>
            </w:r>
          </w:p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Detemined</w:t>
            </w:r>
          </w:p>
        </w:tc>
        <w:tc>
          <w:tcPr>
            <w:tcW w:w="2693" w:type="dxa"/>
            <w:shd w:val="clear" w:color="auto" w:fill="auto"/>
          </w:tcPr>
          <w:p w:rsidR="00885A5C" w:rsidRPr="00E542E7" w:rsidRDefault="00885A5C" w:rsidP="00EC64EA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Rea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E542E7">
              <w:rPr>
                <w:rFonts w:ascii="Verdana" w:hAnsi="Verdana" w:cs="Arial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z w:val="16"/>
                <w:szCs w:val="16"/>
              </w:rPr>
              <w:t>s in a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ode</w:t>
            </w:r>
            <w:r w:rsidRPr="00E542E7">
              <w:rPr>
                <w:rFonts w:ascii="Verdana" w:hAnsi="Verdana" w:cs="Arial"/>
                <w:sz w:val="16"/>
                <w:szCs w:val="16"/>
              </w:rPr>
              <w:t>d</w:t>
            </w:r>
          </w:p>
          <w:p w:rsidR="00885A5C" w:rsidRPr="00E542E7" w:rsidRDefault="00885A5C" w:rsidP="00EC64EA">
            <w:pPr>
              <w:spacing w:before="1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E542E7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:rsidR="00885A5C" w:rsidRPr="00E542E7" w:rsidRDefault="00885A5C" w:rsidP="00EC64EA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="00885A5C" w:rsidRPr="00E542E7" w:rsidTr="00EC64EA">
        <w:trPr>
          <w:cantSplit/>
          <w:trHeight w:val="20"/>
        </w:trPr>
        <w:tc>
          <w:tcPr>
            <w:tcW w:w="821" w:type="dxa"/>
            <w:shd w:val="clear" w:color="auto" w:fill="FFFFFF"/>
          </w:tcPr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7"/>
                <w:szCs w:val="17"/>
              </w:rPr>
            </w:pPr>
          </w:p>
          <w:p w:rsidR="00885A5C" w:rsidRPr="00E542E7" w:rsidRDefault="00885A5C" w:rsidP="00EC64EA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E542E7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74" w:type="dxa"/>
            <w:vAlign w:val="center"/>
          </w:tcPr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</w:tcPr>
          <w:p w:rsidR="00885A5C" w:rsidRPr="00E542E7" w:rsidRDefault="00885A5C" w:rsidP="00EC64EA">
            <w:pPr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++++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dd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ona</w:t>
            </w:r>
            <w:r w:rsidRPr="00E542E7">
              <w:rPr>
                <w:rFonts w:ascii="Verdana" w:hAnsi="Verdana" w:cs="Arial"/>
                <w:sz w:val="16"/>
                <w:szCs w:val="16"/>
              </w:rPr>
              <w:t>l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2061" w:type="dxa"/>
          </w:tcPr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7"/>
                <w:szCs w:val="17"/>
              </w:rPr>
            </w:pPr>
          </w:p>
          <w:p w:rsidR="00885A5C" w:rsidRPr="00E542E7" w:rsidRDefault="00885A5C" w:rsidP="00EC64EA">
            <w:pPr>
              <w:ind w:left="94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&lt;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dd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7"/>
                <w:szCs w:val="17"/>
              </w:rPr>
            </w:pPr>
          </w:p>
          <w:p w:rsidR="00885A5C" w:rsidRPr="00E542E7" w:rsidRDefault="00885A5C" w:rsidP="00EC64EA">
            <w:pPr>
              <w:ind w:left="91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787" w:type="dxa"/>
          </w:tcPr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7"/>
                <w:szCs w:val="17"/>
              </w:rPr>
            </w:pPr>
          </w:p>
          <w:p w:rsidR="00885A5C" w:rsidRPr="00E542E7" w:rsidRDefault="00885A5C" w:rsidP="00EC64EA">
            <w:pPr>
              <w:ind w:left="91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E542E7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105</w:t>
            </w:r>
            <w:r w:rsidRPr="00E542E7">
              <w:rPr>
                <w:rFonts w:ascii="Verdana" w:hAnsi="Verdana" w:cs="Arial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E542E7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134" w:type="dxa"/>
            <w:vAlign w:val="center"/>
          </w:tcPr>
          <w:p w:rsidR="00885A5C" w:rsidRPr="00E542E7" w:rsidRDefault="00885A5C" w:rsidP="00EC64EA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Bilaterally</w:t>
            </w:r>
          </w:p>
          <w:p w:rsidR="00885A5C" w:rsidRPr="00E542E7" w:rsidRDefault="00885A5C" w:rsidP="00EC64EA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Detemined</w:t>
            </w:r>
          </w:p>
        </w:tc>
        <w:tc>
          <w:tcPr>
            <w:tcW w:w="2693" w:type="dxa"/>
            <w:shd w:val="clear" w:color="auto" w:fill="auto"/>
          </w:tcPr>
          <w:p w:rsidR="00885A5C" w:rsidRPr="00E542E7" w:rsidRDefault="00885A5C" w:rsidP="00EC64EA">
            <w:pPr>
              <w:spacing w:before="8" w:line="170" w:lineRule="exact"/>
              <w:rPr>
                <w:rFonts w:ascii="Verdana" w:hAnsi="Verdana"/>
                <w:sz w:val="17"/>
                <w:szCs w:val="17"/>
              </w:rPr>
            </w:pPr>
          </w:p>
          <w:p w:rsidR="00885A5C" w:rsidRPr="00E542E7" w:rsidRDefault="00885A5C" w:rsidP="00EC64EA">
            <w:pPr>
              <w:ind w:left="87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ur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E542E7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E542E7">
              <w:rPr>
                <w:rFonts w:ascii="Verdana" w:hAnsi="Verdana" w:cs="Arial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E542E7">
              <w:rPr>
                <w:rFonts w:ascii="Verdana" w:hAnsi="Verdana" w:cs="Arial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:rsidR="00885A5C" w:rsidRPr="00E542E7" w:rsidRDefault="00885A5C" w:rsidP="00EC64EA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E542E7">
              <w:rPr>
                <w:rFonts w:ascii="Verdana" w:hAnsi="Verdana"/>
                <w:sz w:val="16"/>
                <w:szCs w:val="16"/>
                <w:lang w:val="en-US"/>
              </w:rPr>
              <w:t>Uses [0..5]</w:t>
            </w:r>
          </w:p>
        </w:tc>
      </w:tr>
    </w:tbl>
    <w:p w:rsidR="00885A5C" w:rsidRPr="00E542E7" w:rsidRDefault="00885A5C" w:rsidP="00885A5C">
      <w:pPr>
        <w:rPr>
          <w:rFonts w:ascii="Verdana" w:hAnsi="Verdana"/>
          <w:sz w:val="16"/>
          <w:szCs w:val="16"/>
        </w:rPr>
      </w:pPr>
    </w:p>
    <w:p w:rsidR="00885A5C" w:rsidRPr="00E542E7" w:rsidRDefault="00885A5C" w:rsidP="00885A5C">
      <w:pPr>
        <w:rPr>
          <w:rFonts w:ascii="Verdana" w:hAnsi="Verdana"/>
          <w:sz w:val="16"/>
          <w:szCs w:val="16"/>
        </w:rPr>
      </w:pPr>
    </w:p>
    <w:p w:rsidR="00885A5C" w:rsidRPr="00E542E7" w:rsidRDefault="00885A5C" w:rsidP="00885A5C">
      <w:pPr>
        <w:rPr>
          <w:rFonts w:ascii="Verdana" w:hAnsi="Verdana"/>
        </w:rPr>
      </w:pPr>
    </w:p>
    <w:p w:rsidR="00885A5C" w:rsidRPr="00E542E7" w:rsidRDefault="00885A5C" w:rsidP="00885A5C">
      <w:pPr>
        <w:rPr>
          <w:rFonts w:ascii="Verdana" w:hAnsi="Verdana"/>
        </w:rPr>
      </w:pPr>
    </w:p>
    <w:p w:rsidR="00822186" w:rsidRPr="00885A5C" w:rsidRDefault="00822186" w:rsidP="00885A5C"/>
    <w:sectPr w:rsidR="00822186" w:rsidRPr="00885A5C" w:rsidSect="00EC64EA">
      <w:headerReference w:type="default" r:id="rId6"/>
      <w:footerReference w:type="default" r:id="rId7"/>
      <w:pgSz w:w="16838" w:h="11906" w:orient="landscape" w:code="9"/>
      <w:pgMar w:top="1134" w:right="1701" w:bottom="284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4EA" w:rsidRDefault="00EC64EA">
      <w:r>
        <w:separator/>
      </w:r>
    </w:p>
  </w:endnote>
  <w:endnote w:type="continuationSeparator" w:id="0">
    <w:p w:rsidR="00EC64EA" w:rsidRDefault="00EC6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anske Text">
    <w:altName w:val="Danske Tex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andelSans">
    <w:altName w:val="Bell MT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65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173"/>
      <w:gridCol w:w="1169"/>
    </w:tblGrid>
    <w:tr w:rsidR="00EC64EA">
      <w:tc>
        <w:tcPr>
          <w:tcW w:w="4562" w:type="pct"/>
          <w:tcBorders>
            <w:top w:val="single" w:sz="4" w:space="0" w:color="auto"/>
          </w:tcBorders>
          <w:shd w:val="clear" w:color="auto" w:fill="auto"/>
        </w:tcPr>
        <w:p w:rsidR="00EC64EA" w:rsidRPr="00C16A14" w:rsidRDefault="00EC64EA" w:rsidP="00EC64EA">
          <w:pPr>
            <w:pStyle w:val="Sidefod"/>
          </w:pPr>
        </w:p>
      </w:tc>
      <w:tc>
        <w:tcPr>
          <w:tcW w:w="438" w:type="pct"/>
          <w:tcBorders>
            <w:top w:val="single" w:sz="4" w:space="0" w:color="auto"/>
          </w:tcBorders>
        </w:tcPr>
        <w:p w:rsidR="00EC64EA" w:rsidRDefault="00EC64EA" w:rsidP="00EC64EA">
          <w:pPr>
            <w:pStyle w:val="Sidefod"/>
          </w:pPr>
          <w:r>
            <w:fldChar w:fldCharType="begin"/>
          </w:r>
          <w:r>
            <w:instrText xml:space="preserve"> PAGE  \* MERGEFORMAT </w:instrText>
          </w:r>
          <w:r>
            <w:fldChar w:fldCharType="separate"/>
          </w:r>
          <w:r w:rsidR="00B24C25">
            <w:rPr>
              <w:noProof/>
            </w:rPr>
            <w:t>7</w:t>
          </w:r>
          <w:r>
            <w:fldChar w:fldCharType="end"/>
          </w:r>
        </w:p>
      </w:tc>
    </w:tr>
  </w:tbl>
  <w:p w:rsidR="00EC64EA" w:rsidRDefault="00EC64EA" w:rsidP="00EC64EA">
    <w:pPr>
      <w:pStyle w:val="Sidefo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4EA" w:rsidRDefault="00EC64EA">
      <w:r>
        <w:separator/>
      </w:r>
    </w:p>
  </w:footnote>
  <w:footnote w:type="continuationSeparator" w:id="0">
    <w:p w:rsidR="00EC64EA" w:rsidRDefault="00EC64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4EA" w:rsidRPr="005843BD" w:rsidRDefault="00EC64EA" w:rsidP="00EC64EA">
    <w:pPr>
      <w:pStyle w:val="Sidehoved"/>
      <w:rPr>
        <w:rFonts w:ascii="Verdana" w:hAnsi="Verdana"/>
        <w:sz w:val="20"/>
      </w:rPr>
    </w:pPr>
    <w:r>
      <w:rPr>
        <w:noProof/>
        <w:lang w:val="da-DK" w:eastAsia="da-DK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-262890</wp:posOffset>
          </wp:positionH>
          <wp:positionV relativeFrom="paragraph">
            <wp:posOffset>-31115</wp:posOffset>
          </wp:positionV>
          <wp:extent cx="1394460" cy="419100"/>
          <wp:effectExtent l="0" t="0" r="0" b="0"/>
          <wp:wrapNone/>
          <wp:docPr id="1" name="Bille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446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B0912">
      <w:tab/>
    </w:r>
    <w:r w:rsidRPr="002B0912">
      <w:tab/>
    </w:r>
    <w:r>
      <w:t xml:space="preserve">           </w:t>
    </w:r>
    <w:r w:rsidRPr="005843BD">
      <w:rPr>
        <w:rFonts w:ascii="Verdana" w:hAnsi="Verdana"/>
        <w:sz w:val="20"/>
      </w:rPr>
      <w:fldChar w:fldCharType="begin"/>
    </w:r>
    <w:r w:rsidRPr="005843BD">
      <w:rPr>
        <w:rFonts w:ascii="Verdana" w:hAnsi="Verdana"/>
        <w:sz w:val="20"/>
      </w:rPr>
      <w:instrText xml:space="preserve"> SAVEDATE  \@ "d. MMMM yyyy"  \* MERGEFORMAT </w:instrText>
    </w:r>
    <w:r w:rsidRPr="005843BD">
      <w:rPr>
        <w:rFonts w:ascii="Verdana" w:hAnsi="Verdana"/>
        <w:sz w:val="20"/>
      </w:rPr>
      <w:fldChar w:fldCharType="separate"/>
    </w:r>
    <w:r w:rsidR="00B24C25">
      <w:rPr>
        <w:rFonts w:ascii="Verdana" w:hAnsi="Verdana"/>
        <w:noProof/>
        <w:sz w:val="20"/>
      </w:rPr>
      <w:t>16. March 2015</w:t>
    </w:r>
    <w:r w:rsidRPr="005843BD">
      <w:rPr>
        <w:rFonts w:ascii="Verdana" w:hAnsi="Verdana"/>
        <w:sz w:val="20"/>
      </w:rPr>
      <w:fldChar w:fldCharType="end"/>
    </w:r>
  </w:p>
  <w:p w:rsidR="00EC64EA" w:rsidRPr="002B0912" w:rsidRDefault="00EC64EA" w:rsidP="00EC64EA">
    <w:pPr>
      <w:pStyle w:val="Sidehoved"/>
      <w:rPr>
        <w:rFonts w:ascii="HandelSans" w:hAnsi="HandelSans"/>
      </w:rPr>
    </w:pPr>
  </w:p>
  <w:p w:rsidR="00EC64EA" w:rsidRPr="002B0912" w:rsidRDefault="00EC64EA" w:rsidP="00EC64EA">
    <w:pPr>
      <w:pStyle w:val="Sidehoved"/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</w:t>
    </w:r>
    <w:r w:rsidRPr="004548DD">
      <w:rPr>
        <w:rFonts w:ascii="Arial" w:hAnsi="Arial" w:cs="Arial"/>
      </w:rPr>
      <w:t xml:space="preserve">Common Global Implementation CGI) </w:t>
    </w:r>
    <w:r w:rsidRPr="004548DD">
      <w:rPr>
        <w:rFonts w:ascii="Arial" w:hAnsi="Arial" w:cs="Arial"/>
      </w:rPr>
      <w:cr/>
    </w:r>
    <w:r>
      <w:rPr>
        <w:rFonts w:ascii="Arial" w:hAnsi="Arial" w:cs="Arial"/>
      </w:rPr>
      <w:t xml:space="preserve">                                                                                                                                           </w:t>
    </w:r>
    <w:r w:rsidRPr="004548DD">
      <w:rPr>
        <w:rFonts w:ascii="Arial" w:hAnsi="Arial" w:cs="Arial"/>
      </w:rPr>
      <w:t>Customer Payment Status Report pain.002.001.03</w:t>
    </w:r>
    <w:r>
      <w:rPr>
        <w:rFonts w:ascii="Arial" w:hAnsi="Arial" w:cs="Arial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304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A5C"/>
    <w:rsid w:val="002E5917"/>
    <w:rsid w:val="0035437C"/>
    <w:rsid w:val="005305DD"/>
    <w:rsid w:val="005E367A"/>
    <w:rsid w:val="00604844"/>
    <w:rsid w:val="006325B4"/>
    <w:rsid w:val="0066782B"/>
    <w:rsid w:val="00822186"/>
    <w:rsid w:val="00885A5C"/>
    <w:rsid w:val="009A482A"/>
    <w:rsid w:val="009E73F0"/>
    <w:rsid w:val="00AE42BA"/>
    <w:rsid w:val="00B17DDB"/>
    <w:rsid w:val="00B24C25"/>
    <w:rsid w:val="00B87F84"/>
    <w:rsid w:val="00CE5A95"/>
    <w:rsid w:val="00D2764F"/>
    <w:rsid w:val="00D40DF0"/>
    <w:rsid w:val="00DB631B"/>
    <w:rsid w:val="00EC64EA"/>
    <w:rsid w:val="00ED440E"/>
    <w:rsid w:val="00F03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DC83A2B2-C7BD-4CF7-B754-4B38AAE5B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 webb, webb1"/>
    <w:qFormat/>
    <w:rsid w:val="00885A5C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paragraph" w:styleId="Overskrift1">
    <w:name w:val="heading 1"/>
    <w:basedOn w:val="Normal"/>
    <w:next w:val="Normal"/>
    <w:link w:val="Overskrift1Tegn"/>
    <w:qFormat/>
    <w:rsid w:val="00885A5C"/>
    <w:pPr>
      <w:keepNext/>
      <w:spacing w:before="28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885A5C"/>
    <w:pPr>
      <w:keepNext/>
      <w:spacing w:before="240"/>
      <w:outlineLvl w:val="1"/>
    </w:pPr>
    <w:rPr>
      <w:rFonts w:cs="Arial"/>
      <w:b/>
      <w:bCs/>
      <w:sz w:val="24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885A5C"/>
    <w:pPr>
      <w:keepNext/>
      <w:spacing w:before="240"/>
      <w:outlineLvl w:val="2"/>
    </w:pPr>
    <w:rPr>
      <w:b/>
    </w:rPr>
  </w:style>
  <w:style w:type="paragraph" w:styleId="Overskrift4">
    <w:name w:val="heading 4"/>
    <w:basedOn w:val="Normal"/>
    <w:next w:val="Normal"/>
    <w:link w:val="Overskrift4Tegn"/>
    <w:qFormat/>
    <w:rsid w:val="00885A5C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885A5C"/>
    <w:pPr>
      <w:outlineLvl w:val="4"/>
    </w:pPr>
    <w:rPr>
      <w:bCs/>
      <w:iCs/>
      <w:szCs w:val="26"/>
      <w:u w:val="single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rsid w:val="00885A5C"/>
    <w:rPr>
      <w:rFonts w:ascii="Times New Roman" w:eastAsia="Times New Roman" w:hAnsi="Times New Roman" w:cs="Arial"/>
      <w:b/>
      <w:bCs/>
      <w:kern w:val="32"/>
      <w:sz w:val="28"/>
      <w:szCs w:val="32"/>
      <w:lang w:val="en-US"/>
    </w:rPr>
  </w:style>
  <w:style w:type="character" w:customStyle="1" w:styleId="Overskrift2Tegn">
    <w:name w:val="Overskrift 2 Tegn"/>
    <w:basedOn w:val="Standardskrifttypeiafsnit"/>
    <w:link w:val="Overskrift2"/>
    <w:rsid w:val="00885A5C"/>
    <w:rPr>
      <w:rFonts w:ascii="Times New Roman" w:eastAsia="Times New Roman" w:hAnsi="Times New Roman" w:cs="Arial"/>
      <w:b/>
      <w:bCs/>
      <w:sz w:val="24"/>
      <w:szCs w:val="28"/>
      <w:lang w:val="en-US"/>
    </w:rPr>
  </w:style>
  <w:style w:type="character" w:customStyle="1" w:styleId="Overskrift3Tegn">
    <w:name w:val="Overskrift 3 Tegn"/>
    <w:basedOn w:val="Standardskrifttypeiafsnit"/>
    <w:link w:val="Overskrift3"/>
    <w:rsid w:val="00885A5C"/>
    <w:rPr>
      <w:rFonts w:ascii="Times New Roman" w:eastAsia="Times New Roman" w:hAnsi="Times New Roman" w:cs="Times New Roman"/>
      <w:b/>
      <w:szCs w:val="20"/>
      <w:lang w:val="en-US"/>
    </w:rPr>
  </w:style>
  <w:style w:type="character" w:customStyle="1" w:styleId="Overskrift4Tegn">
    <w:name w:val="Overskrift 4 Tegn"/>
    <w:basedOn w:val="Standardskrifttypeiafsnit"/>
    <w:link w:val="Overskrift4"/>
    <w:rsid w:val="00885A5C"/>
    <w:rPr>
      <w:rFonts w:ascii="Times New Roman" w:eastAsia="Times New Roman" w:hAnsi="Times New Roman" w:cs="Times New Roman"/>
      <w:b/>
      <w:bCs/>
      <w:szCs w:val="28"/>
      <w:lang w:val="en-US"/>
    </w:rPr>
  </w:style>
  <w:style w:type="character" w:customStyle="1" w:styleId="Overskrift5Tegn">
    <w:name w:val="Overskrift 5 Tegn"/>
    <w:basedOn w:val="Standardskrifttypeiafsnit"/>
    <w:link w:val="Overskrift5"/>
    <w:rsid w:val="00885A5C"/>
    <w:rPr>
      <w:rFonts w:ascii="Times New Roman" w:eastAsia="Times New Roman" w:hAnsi="Times New Roman" w:cs="Times New Roman"/>
      <w:bCs/>
      <w:iCs/>
      <w:szCs w:val="26"/>
      <w:u w:val="single"/>
      <w:lang w:val="en-US"/>
    </w:rPr>
  </w:style>
  <w:style w:type="paragraph" w:styleId="Sidefod">
    <w:name w:val="footer"/>
    <w:basedOn w:val="Normal"/>
    <w:link w:val="SidefodTegn"/>
    <w:rsid w:val="00885A5C"/>
    <w:pPr>
      <w:tabs>
        <w:tab w:val="center" w:pos="4819"/>
        <w:tab w:val="right" w:pos="9638"/>
      </w:tabs>
    </w:pPr>
    <w:rPr>
      <w:b/>
      <w:sz w:val="16"/>
    </w:rPr>
  </w:style>
  <w:style w:type="character" w:customStyle="1" w:styleId="SidefodTegn">
    <w:name w:val="Sidefod Tegn"/>
    <w:basedOn w:val="Standardskrifttypeiafsnit"/>
    <w:link w:val="Sidefod"/>
    <w:rsid w:val="00885A5C"/>
    <w:rPr>
      <w:rFonts w:ascii="Times New Roman" w:eastAsia="Times New Roman" w:hAnsi="Times New Roman" w:cs="Times New Roman"/>
      <w:b/>
      <w:sz w:val="16"/>
      <w:szCs w:val="20"/>
      <w:lang w:val="en-US"/>
    </w:rPr>
  </w:style>
  <w:style w:type="paragraph" w:styleId="Sidehoved">
    <w:name w:val="header"/>
    <w:basedOn w:val="Normal"/>
    <w:link w:val="SidehovedTegn"/>
    <w:uiPriority w:val="99"/>
    <w:rsid w:val="00885A5C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885A5C"/>
    <w:rPr>
      <w:rFonts w:ascii="Times New Roman" w:eastAsia="Times New Roman" w:hAnsi="Times New Roman" w:cs="Times New Roman"/>
      <w:szCs w:val="20"/>
      <w:lang w:val="en-US"/>
    </w:rPr>
  </w:style>
  <w:style w:type="table" w:styleId="Tabel-Gitter">
    <w:name w:val="Table Grid"/>
    <w:basedOn w:val="Tabel-Normal"/>
    <w:rsid w:val="00885A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rkeringsbobletekst">
    <w:name w:val="Balloon Text"/>
    <w:basedOn w:val="Normal"/>
    <w:link w:val="MarkeringsbobletekstTegn"/>
    <w:rsid w:val="00885A5C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885A5C"/>
    <w:rPr>
      <w:rFonts w:ascii="Tahoma" w:eastAsia="Times New Roman" w:hAnsi="Tahoma" w:cs="Tahoma"/>
      <w:sz w:val="16"/>
      <w:szCs w:val="16"/>
      <w:lang w:val="en-US"/>
    </w:rPr>
  </w:style>
  <w:style w:type="character" w:customStyle="1" w:styleId="VerNormal">
    <w:name w:val="VerNormal"/>
    <w:basedOn w:val="Standardskrifttypeiafsnit"/>
    <w:rsid w:val="00885A5C"/>
    <w:rPr>
      <w:rFonts w:ascii="Verdana" w:hAnsi="Verdana"/>
      <w:szCs w:val="24"/>
      <w:lang w:val="en-GB"/>
    </w:rPr>
  </w:style>
  <w:style w:type="paragraph" w:customStyle="1" w:styleId="Default">
    <w:name w:val="Default"/>
    <w:rsid w:val="00885A5C"/>
    <w:pPr>
      <w:autoSpaceDE w:val="0"/>
      <w:autoSpaceDN w:val="0"/>
      <w:adjustRightInd w:val="0"/>
      <w:spacing w:after="0" w:line="240" w:lineRule="auto"/>
    </w:pPr>
    <w:rPr>
      <w:rFonts w:ascii="Danske Text" w:eastAsia="Calibri" w:hAnsi="Danske Text" w:cs="Danske Text"/>
      <w:color w:val="000000"/>
      <w:sz w:val="24"/>
      <w:szCs w:val="24"/>
      <w:lang w:eastAsia="da-DK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885A5C"/>
    <w:pPr>
      <w:keepLines/>
      <w:spacing w:before="480" w:line="276" w:lineRule="auto"/>
      <w:outlineLvl w:val="9"/>
    </w:pPr>
    <w:rPr>
      <w:rFonts w:ascii="Cambria" w:hAnsi="Cambria" w:cs="Times New Roman"/>
      <w:color w:val="365F91"/>
      <w:kern w:val="0"/>
      <w:szCs w:val="28"/>
      <w:lang w:val="da-DK"/>
    </w:rPr>
  </w:style>
  <w:style w:type="paragraph" w:styleId="Indholdsfortegnelse1">
    <w:name w:val="toc 1"/>
    <w:basedOn w:val="Normal"/>
    <w:next w:val="Normal"/>
    <w:autoRedefine/>
    <w:uiPriority w:val="39"/>
    <w:rsid w:val="00885A5C"/>
    <w:pPr>
      <w:spacing w:after="100"/>
    </w:pPr>
  </w:style>
  <w:style w:type="character" w:styleId="Hyperlink">
    <w:name w:val="Hyperlink"/>
    <w:basedOn w:val="Standardskrifttypeiafsnit"/>
    <w:uiPriority w:val="99"/>
    <w:unhideWhenUsed/>
    <w:rsid w:val="00885A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FB7633E8</Template>
  <TotalTime>0</TotalTime>
  <Pages>16</Pages>
  <Words>1940</Words>
  <Characters>11840</Characters>
  <Application>Microsoft Office Word</Application>
  <DocSecurity>4</DocSecurity>
  <Lines>98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Bankdata</Company>
  <LinksUpToDate>false</LinksUpToDate>
  <CharactersWithSpaces>13753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Rüsz</dc:creator>
  <cp:keywords/>
  <dc:description/>
  <cp:lastModifiedBy>Michael Rüsz</cp:lastModifiedBy>
  <cp:revision>2</cp:revision>
  <dcterms:created xsi:type="dcterms:W3CDTF">2015-08-31T09:17:00Z</dcterms:created>
  <dcterms:modified xsi:type="dcterms:W3CDTF">2015-08-31T09:17:00Z</dcterms:modified>
</cp:coreProperties>
</file>